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511120" w:rsidP="00511120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511120" w:rsidRDefault="00511120" w:rsidP="00511120">
      <w:pPr>
        <w:jc w:val="center"/>
        <w:rPr>
          <w:i w:val="0"/>
        </w:rPr>
      </w:pPr>
      <w:r>
        <w:rPr>
          <w:i w:val="0"/>
        </w:rPr>
        <w:t>OBRADNI SUSTAVI</w:t>
      </w:r>
    </w:p>
    <w:p w:rsidR="00511120" w:rsidRDefault="00511120" w:rsidP="00511120">
      <w:pPr>
        <w:jc w:val="center"/>
        <w:rPr>
          <w:i w:val="0"/>
        </w:rPr>
      </w:pPr>
      <w:r>
        <w:rPr>
          <w:i w:val="0"/>
        </w:rPr>
        <w:t>OD 3.7.2015.</w:t>
      </w:r>
    </w:p>
    <w:p w:rsidR="00511120" w:rsidRDefault="00511120" w:rsidP="00511120">
      <w:pPr>
        <w:jc w:val="center"/>
        <w:rPr>
          <w:i w:val="0"/>
        </w:rPr>
      </w:pPr>
    </w:p>
    <w:p w:rsidR="00511120" w:rsidRDefault="00511120" w:rsidP="00511120">
      <w:pPr>
        <w:jc w:val="center"/>
        <w:rPr>
          <w:i w:val="0"/>
        </w:rPr>
      </w:pPr>
    </w:p>
    <w:p w:rsidR="00511120" w:rsidRDefault="00511120" w:rsidP="00511120">
      <w:pPr>
        <w:jc w:val="both"/>
        <w:rPr>
          <w:i w:val="0"/>
        </w:rPr>
      </w:pPr>
      <w:r>
        <w:rPr>
          <w:i w:val="0"/>
        </w:rPr>
        <w:t>Dio kod doc. Keran:</w:t>
      </w:r>
    </w:p>
    <w:p w:rsidR="00511120" w:rsidRDefault="00511120" w:rsidP="00511120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KOREN IVICA 5</w:t>
      </w:r>
    </w:p>
    <w:p w:rsidR="00511120" w:rsidRDefault="00511120" w:rsidP="00511120">
      <w:pPr>
        <w:jc w:val="both"/>
        <w:rPr>
          <w:i w:val="0"/>
        </w:rPr>
      </w:pPr>
    </w:p>
    <w:p w:rsidR="00511120" w:rsidRDefault="00511120" w:rsidP="00511120">
      <w:pPr>
        <w:jc w:val="both"/>
        <w:rPr>
          <w:i w:val="0"/>
        </w:rPr>
      </w:pPr>
      <w:r>
        <w:rPr>
          <w:i w:val="0"/>
        </w:rPr>
        <w:t>Dio kod prof. Ciglara:</w:t>
      </w:r>
    </w:p>
    <w:p w:rsidR="00511120" w:rsidRDefault="00511120" w:rsidP="00511120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TOMIĆ MATIJA 4</w:t>
      </w:r>
    </w:p>
    <w:p w:rsidR="00511120" w:rsidRDefault="00511120" w:rsidP="00511120">
      <w:pPr>
        <w:jc w:val="both"/>
        <w:rPr>
          <w:i w:val="0"/>
        </w:rPr>
      </w:pPr>
    </w:p>
    <w:p w:rsidR="00511120" w:rsidRDefault="00511120" w:rsidP="00511120">
      <w:pPr>
        <w:jc w:val="both"/>
        <w:rPr>
          <w:i w:val="0"/>
        </w:rPr>
      </w:pPr>
    </w:p>
    <w:p w:rsidR="00511120" w:rsidRDefault="00511120" w:rsidP="00511120">
      <w:pPr>
        <w:jc w:val="both"/>
        <w:rPr>
          <w:i w:val="0"/>
        </w:rPr>
      </w:pPr>
      <w:r>
        <w:rPr>
          <w:i w:val="0"/>
        </w:rPr>
        <w:t>KONAČNE OCJENE:</w:t>
      </w:r>
    </w:p>
    <w:p w:rsidR="00511120" w:rsidRDefault="00511120" w:rsidP="00511120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KOREN IVICA 4</w:t>
      </w:r>
    </w:p>
    <w:p w:rsidR="00511120" w:rsidRPr="00511120" w:rsidRDefault="00511120" w:rsidP="00511120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TOMIĆ MATIJA 4</w:t>
      </w:r>
      <w:bookmarkStart w:id="0" w:name="_GoBack"/>
      <w:bookmarkEnd w:id="0"/>
    </w:p>
    <w:sectPr w:rsidR="00511120" w:rsidRPr="0051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330"/>
    <w:multiLevelType w:val="hybridMultilevel"/>
    <w:tmpl w:val="B854F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66E4"/>
    <w:multiLevelType w:val="hybridMultilevel"/>
    <w:tmpl w:val="FD94C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775"/>
    <w:multiLevelType w:val="hybridMultilevel"/>
    <w:tmpl w:val="CABE7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0"/>
    <w:rsid w:val="0051112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2A3E-0905-44FC-A01A-B839B00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2015-07-06T08:42:00Z</dcterms:created>
  <dcterms:modified xsi:type="dcterms:W3CDTF">2015-07-06T08:44:00Z</dcterms:modified>
</cp:coreProperties>
</file>