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F6ED8" w:rsidP="002F6ED8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2F6ED8" w:rsidRDefault="002F6ED8" w:rsidP="002F6ED8">
      <w:pPr>
        <w:jc w:val="center"/>
        <w:rPr>
          <w:i w:val="0"/>
        </w:rPr>
      </w:pPr>
      <w:r>
        <w:rPr>
          <w:i w:val="0"/>
        </w:rPr>
        <w:t xml:space="preserve">OBRADNI STROJEVI </w:t>
      </w:r>
    </w:p>
    <w:p w:rsidR="002F6ED8" w:rsidRDefault="002F6ED8" w:rsidP="002F6ED8">
      <w:pPr>
        <w:jc w:val="center"/>
        <w:rPr>
          <w:i w:val="0"/>
        </w:rPr>
      </w:pPr>
      <w:r>
        <w:rPr>
          <w:i w:val="0"/>
        </w:rPr>
        <w:t>OD 10.02.2015.</w:t>
      </w:r>
    </w:p>
    <w:p w:rsidR="002F6ED8" w:rsidRDefault="002F6ED8" w:rsidP="002F6ED8">
      <w:pPr>
        <w:jc w:val="center"/>
        <w:rPr>
          <w:i w:val="0"/>
        </w:rPr>
      </w:pPr>
    </w:p>
    <w:p w:rsidR="002F6ED8" w:rsidRDefault="002F6ED8" w:rsidP="002F6ED8">
      <w:pPr>
        <w:jc w:val="both"/>
        <w:rPr>
          <w:i w:val="0"/>
        </w:rPr>
      </w:pPr>
      <w:r>
        <w:rPr>
          <w:i w:val="0"/>
        </w:rPr>
        <w:t>Kod prof. Ciglara položili su:</w:t>
      </w:r>
    </w:p>
    <w:p w:rsidR="002F6ED8" w:rsidRDefault="002F6ED8" w:rsidP="002F6ED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BAŠNEC MATIJA 3</w:t>
      </w:r>
    </w:p>
    <w:p w:rsidR="002F6ED8" w:rsidRDefault="002F6ED8" w:rsidP="002F6ED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CEROVEČKI BRUNO 4</w:t>
      </w:r>
    </w:p>
    <w:p w:rsidR="002F6ED8" w:rsidRDefault="002F6ED8" w:rsidP="002F6ED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MIKEC IVAN 4</w:t>
      </w:r>
    </w:p>
    <w:p w:rsidR="002F6ED8" w:rsidRDefault="002F6ED8" w:rsidP="002F6ED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ŽUPAN LUKA 4</w:t>
      </w:r>
    </w:p>
    <w:p w:rsidR="002F6ED8" w:rsidRDefault="002F6ED8" w:rsidP="002F6ED8">
      <w:pPr>
        <w:jc w:val="both"/>
        <w:rPr>
          <w:i w:val="0"/>
        </w:rPr>
      </w:pPr>
    </w:p>
    <w:p w:rsidR="002F6ED8" w:rsidRDefault="002F6ED8" w:rsidP="002F6ED8">
      <w:pPr>
        <w:jc w:val="both"/>
        <w:rPr>
          <w:i w:val="0"/>
        </w:rPr>
      </w:pPr>
      <w:r>
        <w:rPr>
          <w:i w:val="0"/>
        </w:rPr>
        <w:t>KONAČNE OCJENE:</w:t>
      </w:r>
    </w:p>
    <w:p w:rsidR="002F6ED8" w:rsidRDefault="002F6ED8" w:rsidP="002F6ED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BAŠNEC MATIJA 3</w:t>
      </w:r>
    </w:p>
    <w:p w:rsidR="002F6ED8" w:rsidRDefault="002F6ED8" w:rsidP="002F6ED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BELOŠEVIĆ ANDRIJA 4</w:t>
      </w:r>
    </w:p>
    <w:p w:rsidR="002F6ED8" w:rsidRDefault="002F6ED8" w:rsidP="002F6ED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CEROVEČKI BRUNO 4</w:t>
      </w:r>
    </w:p>
    <w:p w:rsidR="002F6ED8" w:rsidRDefault="002F6ED8" w:rsidP="002F6ED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MIKEC IVAN 4</w:t>
      </w:r>
    </w:p>
    <w:p w:rsidR="002F6ED8" w:rsidRDefault="002F6ED8" w:rsidP="002F6ED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MIKLAUŽIĆ IVAN 4</w:t>
      </w:r>
    </w:p>
    <w:p w:rsidR="002F6ED8" w:rsidRPr="002F6ED8" w:rsidRDefault="002F6ED8" w:rsidP="002F6ED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ŽUPAN LUKA 3</w:t>
      </w:r>
      <w:bookmarkStart w:id="0" w:name="_GoBack"/>
      <w:bookmarkEnd w:id="0"/>
    </w:p>
    <w:sectPr w:rsidR="002F6ED8" w:rsidRPr="002F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5E2"/>
    <w:multiLevelType w:val="hybridMultilevel"/>
    <w:tmpl w:val="F774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7A61"/>
    <w:multiLevelType w:val="hybridMultilevel"/>
    <w:tmpl w:val="AE381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8"/>
    <w:rsid w:val="002F6ED8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7F26A-F3F4-4ECE-BF28-25D30D0A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2015-02-12T07:10:00Z</dcterms:created>
  <dcterms:modified xsi:type="dcterms:W3CDTF">2015-02-12T07:13:00Z</dcterms:modified>
</cp:coreProperties>
</file>