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C06ECC" w:rsidP="00C06ECC">
      <w:pPr>
        <w:pStyle w:val="NoSpacing"/>
      </w:pPr>
      <w:r>
        <w:t>Operacijska istraživanja I</w:t>
      </w:r>
    </w:p>
    <w:p w:rsidR="00C06ECC" w:rsidRDefault="00C06ECC" w:rsidP="00C06ECC">
      <w:pPr>
        <w:pStyle w:val="NoSpacing"/>
      </w:pPr>
      <w:r>
        <w:t>2016/2017</w:t>
      </w:r>
    </w:p>
    <w:p w:rsidR="00C06ECC" w:rsidRDefault="00C06ECC" w:rsidP="00C06ECC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61"/>
        <w:gridCol w:w="2349"/>
        <w:gridCol w:w="1134"/>
        <w:gridCol w:w="1134"/>
        <w:gridCol w:w="1134"/>
        <w:gridCol w:w="1134"/>
        <w:gridCol w:w="1276"/>
      </w:tblGrid>
      <w:tr w:rsidR="00C06ECC" w:rsidRPr="00C06ECC" w:rsidTr="00C06ECC">
        <w:tc>
          <w:tcPr>
            <w:tcW w:w="1161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R.br.</w:t>
            </w:r>
          </w:p>
        </w:tc>
        <w:tc>
          <w:tcPr>
            <w:tcW w:w="2349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Prezime i ime</w:t>
            </w:r>
          </w:p>
        </w:tc>
        <w:tc>
          <w:tcPr>
            <w:tcW w:w="1134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Bodovi I kolokvij</w:t>
            </w:r>
          </w:p>
        </w:tc>
        <w:tc>
          <w:tcPr>
            <w:tcW w:w="1134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Ocjena I kolokvij</w:t>
            </w:r>
          </w:p>
        </w:tc>
        <w:tc>
          <w:tcPr>
            <w:tcW w:w="1134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Bodovi II kolokvij</w:t>
            </w:r>
          </w:p>
        </w:tc>
        <w:tc>
          <w:tcPr>
            <w:tcW w:w="1134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Ocjena II kolokvij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Konačna ocjena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Biluš Luka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76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4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+4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2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Bubalo Luka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50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2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3,5/6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-3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3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Čičak Ivan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1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2/6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1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4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De Marco Marjam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85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5/6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+4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5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5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Dorotić Tino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42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1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2,25/6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1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6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Dujman Josip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76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4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5,75/6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7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Gudžević Zeno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-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8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Kežman Domagoj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-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9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Koren Ivica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0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1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4/6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+3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10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Kuzmić Jurica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19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1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2,75/6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2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11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Lučić Dario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88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5,25/6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4/5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12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Margarin Antonio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70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3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4,25/6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3/4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13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Marković Ivan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87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4/6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+3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14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Mažuranić Juraj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71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3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5,5/6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-5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15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Nikšić Mile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82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4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5,75/6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16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Pavlinić Ivan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2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5/6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+4</w:t>
            </w:r>
          </w:p>
        </w:tc>
        <w:tc>
          <w:tcPr>
            <w:tcW w:w="1276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17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Perković Eugen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68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3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5,75/6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5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18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Pongrac Antun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62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2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3,25/6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2/3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19</w:t>
            </w:r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Turčin Ivor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59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2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4,25/6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3/4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6ECC" w:rsidTr="00C06ECC">
        <w:tc>
          <w:tcPr>
            <w:tcW w:w="1161" w:type="dxa"/>
          </w:tcPr>
          <w:p w:rsidR="00C06ECC" w:rsidRDefault="00B47F6F" w:rsidP="00C06ECC">
            <w:pPr>
              <w:pStyle w:val="NoSpacing"/>
            </w:pPr>
            <w:r>
              <w:t>20</w:t>
            </w:r>
            <w:bookmarkStart w:id="0" w:name="_GoBack"/>
            <w:bookmarkEnd w:id="0"/>
          </w:p>
        </w:tc>
        <w:tc>
          <w:tcPr>
            <w:tcW w:w="2349" w:type="dxa"/>
          </w:tcPr>
          <w:p w:rsidR="00C06ECC" w:rsidRDefault="00C06ECC" w:rsidP="00C06ECC">
            <w:pPr>
              <w:pStyle w:val="NoSpacing"/>
            </w:pPr>
            <w:r>
              <w:t>Zaninović Andrea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67</w:t>
            </w:r>
          </w:p>
        </w:tc>
        <w:tc>
          <w:tcPr>
            <w:tcW w:w="1134" w:type="dxa"/>
          </w:tcPr>
          <w:p w:rsidR="00C06ECC" w:rsidRDefault="00C06ECC" w:rsidP="00C06ECC">
            <w:pPr>
              <w:pStyle w:val="NoSpacing"/>
            </w:pPr>
            <w:r>
              <w:t>3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3,5/6</w:t>
            </w:r>
          </w:p>
        </w:tc>
        <w:tc>
          <w:tcPr>
            <w:tcW w:w="1134" w:type="dxa"/>
          </w:tcPr>
          <w:p w:rsidR="00C06ECC" w:rsidRDefault="005F7210" w:rsidP="00C06ECC">
            <w:pPr>
              <w:pStyle w:val="NoSpacing"/>
            </w:pPr>
            <w:r>
              <w:t>-3</w:t>
            </w:r>
          </w:p>
        </w:tc>
        <w:tc>
          <w:tcPr>
            <w:tcW w:w="1276" w:type="dxa"/>
          </w:tcPr>
          <w:p w:rsidR="00C06ECC" w:rsidRPr="00C06ECC" w:rsidRDefault="005F7210" w:rsidP="00C06EC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06ECC" w:rsidRDefault="00C06ECC" w:rsidP="00C06ECC">
      <w:pPr>
        <w:pStyle w:val="NoSpacing"/>
      </w:pPr>
    </w:p>
    <w:sectPr w:rsidR="00C0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5D"/>
    <w:rsid w:val="0057085D"/>
    <w:rsid w:val="005F7210"/>
    <w:rsid w:val="00B47F6F"/>
    <w:rsid w:val="00C06ECC"/>
    <w:rsid w:val="00C1788E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CC"/>
    <w:pPr>
      <w:spacing w:before="0" w:line="240" w:lineRule="auto"/>
      <w:ind w:left="0" w:firstLine="0"/>
    </w:pPr>
  </w:style>
  <w:style w:type="table" w:styleId="TableGrid">
    <w:name w:val="Table Grid"/>
    <w:basedOn w:val="TableNormal"/>
    <w:uiPriority w:val="59"/>
    <w:rsid w:val="00C06EC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ECC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CC"/>
    <w:pPr>
      <w:spacing w:before="0" w:line="240" w:lineRule="auto"/>
      <w:ind w:left="0" w:firstLine="0"/>
    </w:pPr>
  </w:style>
  <w:style w:type="table" w:styleId="TableGrid">
    <w:name w:val="Table Grid"/>
    <w:basedOn w:val="TableNormal"/>
    <w:uiPriority w:val="59"/>
    <w:rsid w:val="00C06EC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ECC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Dukic</dc:creator>
  <cp:keywords/>
  <dc:description/>
  <cp:lastModifiedBy>Goran Dukic</cp:lastModifiedBy>
  <cp:revision>3</cp:revision>
  <dcterms:created xsi:type="dcterms:W3CDTF">2017-06-18T16:02:00Z</dcterms:created>
  <dcterms:modified xsi:type="dcterms:W3CDTF">2017-06-18T16:22:00Z</dcterms:modified>
</cp:coreProperties>
</file>