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4F59" w14:textId="3867A4D7" w:rsidR="00126944" w:rsidRDefault="00D5258A" w:rsidP="00E91737">
      <w:pPr>
        <w:jc w:val="center"/>
      </w:pPr>
      <w:r>
        <w:rPr>
          <w:noProof/>
        </w:rPr>
        <w:drawing>
          <wp:inline distT="0" distB="0" distL="0" distR="0" wp14:anchorId="39439B92" wp14:editId="330287F5">
            <wp:extent cx="1219380" cy="121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Zg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96" cy="122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9C99" w14:textId="4AEBEAF1" w:rsidR="001439D8" w:rsidRDefault="001439D8" w:rsidP="00B32B11">
      <w:pPr>
        <w:rPr>
          <w:vanish/>
        </w:rPr>
      </w:pPr>
    </w:p>
    <w:p w14:paraId="57A10F7E" w14:textId="77777777" w:rsidR="00204E32" w:rsidRPr="00901581" w:rsidRDefault="00204E32" w:rsidP="00B32B11">
      <w:pPr>
        <w:rPr>
          <w:vanish/>
        </w:rPr>
      </w:pPr>
    </w:p>
    <w:p w14:paraId="5DCEED35" w14:textId="77777777" w:rsidR="001439D8" w:rsidRPr="001462D9" w:rsidRDefault="001439D8" w:rsidP="00B32B11"/>
    <w:p w14:paraId="49731B66" w14:textId="77777777" w:rsidR="001439D8" w:rsidRPr="00A60A9F" w:rsidRDefault="001439D8" w:rsidP="00E91737">
      <w:pPr>
        <w:jc w:val="center"/>
        <w:rPr>
          <w:sz w:val="32"/>
          <w:szCs w:val="32"/>
        </w:rPr>
      </w:pPr>
      <w:r w:rsidRPr="00A60A9F">
        <w:rPr>
          <w:sz w:val="32"/>
          <w:szCs w:val="32"/>
        </w:rPr>
        <w:t>SVEUČILIŠTE U ZAGREBU</w:t>
      </w:r>
    </w:p>
    <w:p w14:paraId="5FEEF809" w14:textId="77777777" w:rsidR="001439D8" w:rsidRPr="00A60A9F" w:rsidRDefault="001439D8" w:rsidP="00E91737">
      <w:pPr>
        <w:jc w:val="center"/>
        <w:rPr>
          <w:sz w:val="32"/>
          <w:szCs w:val="32"/>
        </w:rPr>
      </w:pPr>
      <w:r w:rsidRPr="00A60A9F">
        <w:rPr>
          <w:sz w:val="32"/>
          <w:szCs w:val="32"/>
        </w:rPr>
        <w:t>FAKULTET STROJARSTVA I BRODOGRADNJE</w:t>
      </w:r>
    </w:p>
    <w:p w14:paraId="6DAE6542" w14:textId="1DB9C5E2" w:rsidR="001439D8" w:rsidRDefault="00DB07E8" w:rsidP="00E91737">
      <w:pPr>
        <w:jc w:val="center"/>
      </w:pPr>
      <w:r>
        <w:rPr>
          <w:noProof/>
        </w:rPr>
        <w:drawing>
          <wp:inline distT="0" distB="0" distL="0" distR="0" wp14:anchorId="2602E03C" wp14:editId="1ED225EF">
            <wp:extent cx="1645200" cy="486000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4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75B5" w14:textId="77777777" w:rsidR="001439D8" w:rsidRDefault="001439D8" w:rsidP="00B32B11"/>
    <w:p w14:paraId="0D038DC7" w14:textId="4B4F9503" w:rsidR="001439D8" w:rsidRDefault="001439D8" w:rsidP="00B32B11"/>
    <w:p w14:paraId="471478F1" w14:textId="7770A21E" w:rsidR="00AB1BA5" w:rsidRDefault="00AB1BA5" w:rsidP="00B32B11"/>
    <w:p w14:paraId="370860AB" w14:textId="77777777" w:rsidR="00AB1BA5" w:rsidRDefault="00AB1BA5" w:rsidP="00B32B11"/>
    <w:p w14:paraId="5F2A1553" w14:textId="77777777" w:rsidR="00E91737" w:rsidRPr="00023CE2" w:rsidRDefault="00E91737" w:rsidP="00E91737">
      <w:pPr>
        <w:jc w:val="center"/>
        <w:rPr>
          <w:color w:val="2E74B5" w:themeColor="accent1" w:themeShade="BF"/>
          <w:sz w:val="36"/>
          <w:szCs w:val="36"/>
        </w:rPr>
      </w:pPr>
    </w:p>
    <w:p w14:paraId="6C80F208" w14:textId="77777777" w:rsidR="00E91737" w:rsidRDefault="00E91737" w:rsidP="00E91737">
      <w:pPr>
        <w:jc w:val="center"/>
        <w:rPr>
          <w:sz w:val="36"/>
          <w:szCs w:val="36"/>
        </w:rPr>
      </w:pPr>
    </w:p>
    <w:p w14:paraId="29D217CA" w14:textId="77777777" w:rsidR="00E91737" w:rsidRDefault="00E91737" w:rsidP="00E91737">
      <w:pPr>
        <w:jc w:val="center"/>
        <w:rPr>
          <w:sz w:val="36"/>
          <w:szCs w:val="36"/>
        </w:rPr>
      </w:pPr>
    </w:p>
    <w:p w14:paraId="1BBE2FFD" w14:textId="10DD4B0A" w:rsidR="00080FFB" w:rsidRDefault="00080FFB" w:rsidP="00B32B11">
      <w:pPr>
        <w:rPr>
          <w:color w:val="0070C0"/>
          <w:spacing w:val="20"/>
          <w:sz w:val="36"/>
          <w:szCs w:val="36"/>
        </w:rPr>
      </w:pPr>
      <w:r>
        <w:rPr>
          <w:color w:val="0070C0"/>
          <w:spacing w:val="20"/>
          <w:sz w:val="36"/>
          <w:szCs w:val="36"/>
        </w:rPr>
        <w:tab/>
      </w:r>
      <w:r>
        <w:rPr>
          <w:color w:val="0070C0"/>
          <w:spacing w:val="20"/>
          <w:sz w:val="36"/>
          <w:szCs w:val="36"/>
        </w:rPr>
        <w:tab/>
      </w:r>
      <w:r>
        <w:rPr>
          <w:color w:val="0070C0"/>
          <w:spacing w:val="20"/>
          <w:sz w:val="36"/>
          <w:szCs w:val="36"/>
        </w:rPr>
        <w:tab/>
      </w:r>
      <w:r>
        <w:rPr>
          <w:color w:val="0070C0"/>
          <w:spacing w:val="20"/>
          <w:sz w:val="36"/>
          <w:szCs w:val="36"/>
        </w:rPr>
        <w:tab/>
      </w:r>
      <w:r>
        <w:rPr>
          <w:color w:val="0070C0"/>
          <w:spacing w:val="20"/>
          <w:sz w:val="36"/>
          <w:szCs w:val="36"/>
        </w:rPr>
        <w:tab/>
      </w:r>
      <w:r>
        <w:rPr>
          <w:color w:val="0070C0"/>
          <w:spacing w:val="20"/>
          <w:sz w:val="36"/>
          <w:szCs w:val="36"/>
        </w:rPr>
        <w:tab/>
      </w:r>
      <w:r w:rsidRPr="00080FFB">
        <w:rPr>
          <w:color w:val="0070C0"/>
          <w:spacing w:val="20"/>
          <w:sz w:val="36"/>
          <w:szCs w:val="36"/>
        </w:rPr>
        <w:t xml:space="preserve">PRAVILNIK </w:t>
      </w:r>
    </w:p>
    <w:p w14:paraId="5DE9CE81" w14:textId="5CD613B0" w:rsidR="00101221" w:rsidRDefault="00080FFB" w:rsidP="00080FFB">
      <w:pPr>
        <w:jc w:val="center"/>
      </w:pPr>
      <w:r w:rsidRPr="00080FFB">
        <w:rPr>
          <w:color w:val="0070C0"/>
          <w:spacing w:val="20"/>
          <w:sz w:val="36"/>
          <w:szCs w:val="36"/>
        </w:rPr>
        <w:t>O UVJETIMA FSB‐a ZA IZBOR NASLOVNIH NASTAVNIKA I SURADNIKA</w:t>
      </w:r>
    </w:p>
    <w:p w14:paraId="6DA422AC" w14:textId="77777777" w:rsidR="00101221" w:rsidRDefault="00101221" w:rsidP="00080FFB">
      <w:pPr>
        <w:jc w:val="center"/>
      </w:pPr>
    </w:p>
    <w:p w14:paraId="1A697A2A" w14:textId="3B6E5725" w:rsidR="001439D8" w:rsidRDefault="001439D8" w:rsidP="00080FFB">
      <w:pPr>
        <w:jc w:val="center"/>
      </w:pPr>
    </w:p>
    <w:p w14:paraId="1311EEE6" w14:textId="197E755F" w:rsidR="00C20D55" w:rsidRDefault="00C20D55" w:rsidP="00B32B11"/>
    <w:p w14:paraId="67017907" w14:textId="77777777" w:rsidR="00E91737" w:rsidRDefault="00E91737" w:rsidP="00B32B11"/>
    <w:p w14:paraId="7BE77606" w14:textId="77777777" w:rsidR="00E91737" w:rsidRDefault="00E91737" w:rsidP="00B32B11"/>
    <w:p w14:paraId="3E8CFCF3" w14:textId="77777777" w:rsidR="00E91737" w:rsidRDefault="00E91737" w:rsidP="00B32B11"/>
    <w:p w14:paraId="4C929920" w14:textId="77777777" w:rsidR="00023CE2" w:rsidRDefault="00023CE2" w:rsidP="00B32B11"/>
    <w:p w14:paraId="2F093539" w14:textId="77777777" w:rsidR="00023CE2" w:rsidRDefault="00023CE2" w:rsidP="00B32B11"/>
    <w:p w14:paraId="41D0D656" w14:textId="77777777" w:rsidR="00E91737" w:rsidRDefault="00E91737" w:rsidP="00B32B11"/>
    <w:p w14:paraId="03BB75D7" w14:textId="77777777" w:rsidR="00E91737" w:rsidRDefault="00E91737" w:rsidP="00B32B11"/>
    <w:p w14:paraId="0545FDAF" w14:textId="6590F4AF" w:rsidR="009806B9" w:rsidRDefault="001439D8" w:rsidP="00E91737">
      <w:pPr>
        <w:jc w:val="center"/>
        <w:sectPr w:rsidR="009806B9" w:rsidSect="007252BE">
          <w:headerReference w:type="even" r:id="rId10"/>
          <w:footerReference w:type="even" r:id="rId11"/>
          <w:footerReference w:type="default" r:id="rId12"/>
          <w:type w:val="continuous"/>
          <w:pgSz w:w="11907" w:h="16840" w:code="9"/>
          <w:pgMar w:top="1418" w:right="1418" w:bottom="1134" w:left="1418" w:header="680" w:footer="567" w:gutter="0"/>
          <w:pgNumType w:start="0"/>
          <w:cols w:space="720"/>
          <w:titlePg/>
        </w:sectPr>
      </w:pPr>
      <w:r w:rsidRPr="00CC7C1B">
        <w:t>Zagreb</w:t>
      </w:r>
      <w:r w:rsidRPr="00607371">
        <w:t>,</w:t>
      </w:r>
      <w:r w:rsidR="00AF4C03" w:rsidRPr="00607371">
        <w:t xml:space="preserve"> </w:t>
      </w:r>
      <w:r w:rsidR="00CE7204">
        <w:t xml:space="preserve">siječanj </w:t>
      </w:r>
      <w:r w:rsidR="00EF6729" w:rsidRPr="00607371">
        <w:t>20</w:t>
      </w:r>
      <w:r w:rsidR="00C44C80" w:rsidRPr="00607371">
        <w:t>2</w:t>
      </w:r>
      <w:r w:rsidR="00CE7204">
        <w:t>3</w:t>
      </w:r>
      <w:r w:rsidR="00EF6729" w:rsidRPr="00607371">
        <w:t>.</w:t>
      </w:r>
    </w:p>
    <w:p w14:paraId="21462194" w14:textId="77777777" w:rsidR="004D2AEB" w:rsidRPr="00590E44" w:rsidRDefault="004D2AEB" w:rsidP="00B32B11">
      <w:pPr>
        <w:rPr>
          <w:b/>
          <w:bCs/>
        </w:rPr>
      </w:pPr>
      <w:r w:rsidRPr="00590E44">
        <w:rPr>
          <w:b/>
        </w:rPr>
        <w:lastRenderedPageBreak/>
        <w:t>Sadržaj</w:t>
      </w:r>
    </w:p>
    <w:p w14:paraId="1A82F3AC" w14:textId="3DB3FF41" w:rsidR="004D2AEB" w:rsidRPr="00590E44" w:rsidRDefault="004D2AEB" w:rsidP="00B32B11"/>
    <w:p w14:paraId="34FDCBA4" w14:textId="77777777" w:rsidR="001D59C6" w:rsidRPr="00590E44" w:rsidRDefault="0025033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590E44">
        <w:rPr>
          <w:b w:val="0"/>
          <w:bCs w:val="0"/>
        </w:rPr>
        <w:fldChar w:fldCharType="begin"/>
      </w:r>
      <w:r w:rsidRPr="00590E44">
        <w:rPr>
          <w:b w:val="0"/>
          <w:bCs w:val="0"/>
        </w:rPr>
        <w:instrText xml:space="preserve"> TOC \o "2-3" \h \z \t "Heading 1;1;Članak;4" </w:instrText>
      </w:r>
      <w:r w:rsidRPr="00590E44">
        <w:rPr>
          <w:b w:val="0"/>
          <w:bCs w:val="0"/>
        </w:rPr>
        <w:fldChar w:fldCharType="separate"/>
      </w:r>
      <w:hyperlink w:anchor="_Toc115868809" w:history="1">
        <w:r w:rsidR="001D59C6" w:rsidRPr="00590E44">
          <w:rPr>
            <w:rStyle w:val="Hyperlink"/>
            <w:noProof/>
          </w:rPr>
          <w:t>I.</w:t>
        </w:r>
        <w:r w:rsidR="001D59C6" w:rsidRPr="00590E4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1D59C6" w:rsidRPr="00590E44">
          <w:rPr>
            <w:rStyle w:val="Hyperlink"/>
            <w:noProof/>
          </w:rPr>
          <w:t>Opće odredbe</w:t>
        </w:r>
        <w:r w:rsidR="001D59C6" w:rsidRPr="00590E44">
          <w:rPr>
            <w:noProof/>
            <w:webHidden/>
          </w:rPr>
          <w:tab/>
        </w:r>
        <w:r w:rsidR="001D59C6" w:rsidRPr="00590E44">
          <w:rPr>
            <w:noProof/>
            <w:webHidden/>
          </w:rPr>
          <w:fldChar w:fldCharType="begin"/>
        </w:r>
        <w:r w:rsidR="001D59C6" w:rsidRPr="00590E44">
          <w:rPr>
            <w:noProof/>
            <w:webHidden/>
          </w:rPr>
          <w:instrText xml:space="preserve"> PAGEREF _Toc115868809 \h </w:instrText>
        </w:r>
        <w:r w:rsidR="001D59C6" w:rsidRPr="00590E44">
          <w:rPr>
            <w:noProof/>
            <w:webHidden/>
          </w:rPr>
        </w:r>
        <w:r w:rsidR="001D59C6" w:rsidRPr="00590E44">
          <w:rPr>
            <w:noProof/>
            <w:webHidden/>
          </w:rPr>
          <w:fldChar w:fldCharType="separate"/>
        </w:r>
        <w:r w:rsidR="001D59C6" w:rsidRPr="00590E44">
          <w:rPr>
            <w:noProof/>
            <w:webHidden/>
          </w:rPr>
          <w:t>1</w:t>
        </w:r>
        <w:r w:rsidR="001D59C6" w:rsidRPr="00590E44">
          <w:rPr>
            <w:noProof/>
            <w:webHidden/>
          </w:rPr>
          <w:fldChar w:fldCharType="end"/>
        </w:r>
      </w:hyperlink>
    </w:p>
    <w:p w14:paraId="077A150B" w14:textId="77777777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10" w:history="1">
        <w:r w:rsidR="001D59C6" w:rsidRPr="00590E44">
          <w:rPr>
            <w:rStyle w:val="Hyperlink"/>
            <w:noProof/>
          </w:rPr>
          <w:t>Članak 1.</w:t>
        </w:r>
        <w:r w:rsidR="001D59C6" w:rsidRPr="00590E44">
          <w:rPr>
            <w:noProof/>
            <w:webHidden/>
          </w:rPr>
          <w:tab/>
        </w:r>
        <w:r w:rsidR="001D59C6" w:rsidRPr="00590E44">
          <w:rPr>
            <w:noProof/>
            <w:webHidden/>
          </w:rPr>
          <w:fldChar w:fldCharType="begin"/>
        </w:r>
        <w:r w:rsidR="001D59C6" w:rsidRPr="00590E44">
          <w:rPr>
            <w:noProof/>
            <w:webHidden/>
          </w:rPr>
          <w:instrText xml:space="preserve"> PAGEREF _Toc115868810 \h </w:instrText>
        </w:r>
        <w:r w:rsidR="001D59C6" w:rsidRPr="00590E44">
          <w:rPr>
            <w:noProof/>
            <w:webHidden/>
          </w:rPr>
        </w:r>
        <w:r w:rsidR="001D59C6" w:rsidRPr="00590E44">
          <w:rPr>
            <w:noProof/>
            <w:webHidden/>
          </w:rPr>
          <w:fldChar w:fldCharType="separate"/>
        </w:r>
        <w:r w:rsidR="001D59C6" w:rsidRPr="00590E44">
          <w:rPr>
            <w:noProof/>
            <w:webHidden/>
          </w:rPr>
          <w:t>1</w:t>
        </w:r>
        <w:r w:rsidR="001D59C6" w:rsidRPr="00590E44">
          <w:rPr>
            <w:noProof/>
            <w:webHidden/>
          </w:rPr>
          <w:fldChar w:fldCharType="end"/>
        </w:r>
      </w:hyperlink>
    </w:p>
    <w:p w14:paraId="0972F281" w14:textId="61078FF4" w:rsidR="001D59C6" w:rsidRPr="00590E44" w:rsidRDefault="002A4FB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868813" w:history="1">
        <w:r w:rsidR="001D59C6" w:rsidRPr="00590E44">
          <w:rPr>
            <w:rStyle w:val="Hyperlink"/>
            <w:noProof/>
          </w:rPr>
          <w:t>II.</w:t>
        </w:r>
        <w:r w:rsidR="001D59C6" w:rsidRPr="00590E4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C39EC" w:rsidRPr="00590E44">
          <w:rPr>
            <w:rStyle w:val="Hyperlink"/>
            <w:noProof/>
          </w:rPr>
          <w:t>Naslovni nastavnici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1</w:t>
        </w:r>
      </w:hyperlink>
    </w:p>
    <w:p w14:paraId="19CE03CD" w14:textId="4861F18F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14" w:history="1">
        <w:r w:rsidR="001D59C6" w:rsidRPr="00590E44">
          <w:rPr>
            <w:rStyle w:val="Hyperlink"/>
            <w:noProof/>
          </w:rPr>
          <w:t xml:space="preserve">Članak </w:t>
        </w:r>
        <w:r w:rsidR="004C39EC" w:rsidRPr="00590E44">
          <w:rPr>
            <w:rStyle w:val="Hyperlink"/>
            <w:noProof/>
          </w:rPr>
          <w:t>2</w:t>
        </w:r>
        <w:r w:rsidR="001D59C6" w:rsidRPr="00590E44">
          <w:rPr>
            <w:rStyle w:val="Hyperlink"/>
            <w:noProof/>
          </w:rPr>
          <w:t>.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1</w:t>
        </w:r>
      </w:hyperlink>
    </w:p>
    <w:p w14:paraId="0F748726" w14:textId="01498C0F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15" w:history="1">
        <w:r w:rsidR="001D59C6" w:rsidRPr="00590E44">
          <w:rPr>
            <w:rStyle w:val="Hyperlink"/>
            <w:noProof/>
          </w:rPr>
          <w:t xml:space="preserve">Članak </w:t>
        </w:r>
        <w:r w:rsidR="004C39EC" w:rsidRPr="00590E44">
          <w:rPr>
            <w:rStyle w:val="Hyperlink"/>
            <w:noProof/>
          </w:rPr>
          <w:t>3</w:t>
        </w:r>
        <w:r w:rsidR="001D59C6" w:rsidRPr="00590E44">
          <w:rPr>
            <w:rStyle w:val="Hyperlink"/>
            <w:noProof/>
          </w:rPr>
          <w:t>.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1</w:t>
        </w:r>
      </w:hyperlink>
    </w:p>
    <w:p w14:paraId="04716EB6" w14:textId="67F34ACF" w:rsidR="001D59C6" w:rsidRPr="00590E44" w:rsidRDefault="002A4FB9">
      <w:pPr>
        <w:pStyle w:val="TOC4"/>
        <w:rPr>
          <w:noProof/>
        </w:rPr>
      </w:pPr>
      <w:hyperlink w:anchor="_Toc115868816" w:history="1">
        <w:r w:rsidR="001D59C6" w:rsidRPr="00590E44">
          <w:rPr>
            <w:rStyle w:val="Hyperlink"/>
            <w:noProof/>
          </w:rPr>
          <w:t xml:space="preserve">Članak </w:t>
        </w:r>
        <w:r w:rsidR="004C39EC" w:rsidRPr="00590E44">
          <w:rPr>
            <w:rStyle w:val="Hyperlink"/>
            <w:noProof/>
          </w:rPr>
          <w:t>4</w:t>
        </w:r>
        <w:r w:rsidR="001D59C6" w:rsidRPr="00590E44">
          <w:rPr>
            <w:rStyle w:val="Hyperlink"/>
            <w:noProof/>
          </w:rPr>
          <w:t>.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2</w:t>
        </w:r>
      </w:hyperlink>
    </w:p>
    <w:p w14:paraId="3D2C1AFF" w14:textId="7B89C3BB" w:rsidR="000334D3" w:rsidRPr="00590E44" w:rsidRDefault="000334D3" w:rsidP="000334D3">
      <w:pPr>
        <w:rPr>
          <w:sz w:val="20"/>
        </w:rPr>
      </w:pPr>
      <w:r w:rsidRPr="00590E44">
        <w:tab/>
      </w:r>
      <w:r w:rsidRPr="00590E44">
        <w:tab/>
        <w:t xml:space="preserve">     </w:t>
      </w:r>
      <w:r w:rsidRPr="00590E44">
        <w:rPr>
          <w:sz w:val="20"/>
        </w:rPr>
        <w:t>Članak 5………………………………………………………………………………………………</w:t>
      </w:r>
      <w:r w:rsidR="00240D79" w:rsidRPr="00590E44">
        <w:rPr>
          <w:sz w:val="20"/>
        </w:rPr>
        <w:t>2</w:t>
      </w:r>
    </w:p>
    <w:p w14:paraId="1D8B438B" w14:textId="4ACA06B9" w:rsidR="00983691" w:rsidRPr="00590E44" w:rsidRDefault="00983691" w:rsidP="000334D3">
      <w:pPr>
        <w:rPr>
          <w:sz w:val="20"/>
        </w:rPr>
      </w:pPr>
      <w:r w:rsidRPr="00590E44">
        <w:rPr>
          <w:sz w:val="20"/>
        </w:rPr>
        <w:t xml:space="preserve">                     Članak 6………………………………………………………………………………………………</w:t>
      </w:r>
      <w:r w:rsidR="00240D79" w:rsidRPr="00590E44">
        <w:rPr>
          <w:sz w:val="20"/>
        </w:rPr>
        <w:t>2</w:t>
      </w:r>
    </w:p>
    <w:p w14:paraId="44711720" w14:textId="23ECAA1D" w:rsidR="00983691" w:rsidRPr="00590E44" w:rsidRDefault="00983691" w:rsidP="000334D3">
      <w:pPr>
        <w:rPr>
          <w:sz w:val="20"/>
        </w:rPr>
      </w:pPr>
      <w:r w:rsidRPr="00590E44">
        <w:rPr>
          <w:sz w:val="20"/>
        </w:rPr>
        <w:t xml:space="preserve">                     Članak 7. ……………………………………………………………………………………………..</w:t>
      </w:r>
      <w:r w:rsidR="00590E44" w:rsidRPr="00590E44">
        <w:rPr>
          <w:sz w:val="20"/>
        </w:rPr>
        <w:t>3</w:t>
      </w:r>
    </w:p>
    <w:p w14:paraId="61C750C0" w14:textId="413F6260" w:rsidR="00983691" w:rsidRPr="00590E44" w:rsidRDefault="00983691" w:rsidP="000334D3">
      <w:pPr>
        <w:rPr>
          <w:sz w:val="20"/>
        </w:rPr>
      </w:pPr>
      <w:r w:rsidRPr="00590E44">
        <w:rPr>
          <w:sz w:val="20"/>
        </w:rPr>
        <w:t xml:space="preserve">                     Članak 8. …………………………………………………………………………………………… </w:t>
      </w:r>
      <w:r w:rsidR="00590E44" w:rsidRPr="00590E44">
        <w:rPr>
          <w:sz w:val="20"/>
        </w:rPr>
        <w:t>.3</w:t>
      </w:r>
      <w:r w:rsidRPr="00590E44">
        <w:rPr>
          <w:sz w:val="20"/>
        </w:rPr>
        <w:t xml:space="preserve"> </w:t>
      </w:r>
    </w:p>
    <w:p w14:paraId="0EB0EE8C" w14:textId="728151C0" w:rsidR="001D59C6" w:rsidRPr="00590E44" w:rsidRDefault="002A4FB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868817" w:history="1">
        <w:r w:rsidR="001D59C6" w:rsidRPr="00590E44">
          <w:rPr>
            <w:rStyle w:val="Hyperlink"/>
            <w:noProof/>
          </w:rPr>
          <w:t>III.</w:t>
        </w:r>
        <w:r w:rsidR="001D59C6" w:rsidRPr="00590E4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240D79" w:rsidRPr="00590E44">
          <w:rPr>
            <w:rStyle w:val="Hyperlink"/>
            <w:noProof/>
          </w:rPr>
          <w:t>Naslovni suradnici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4</w:t>
        </w:r>
      </w:hyperlink>
    </w:p>
    <w:p w14:paraId="34BC2DB4" w14:textId="4301E84C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18" w:history="1">
        <w:r w:rsidR="001D59C6" w:rsidRPr="00590E44">
          <w:rPr>
            <w:rStyle w:val="Hyperlink"/>
            <w:noProof/>
          </w:rPr>
          <w:t xml:space="preserve">Članak </w:t>
        </w:r>
        <w:r w:rsidR="00240D79" w:rsidRPr="00590E44">
          <w:rPr>
            <w:rStyle w:val="Hyperlink"/>
            <w:noProof/>
          </w:rPr>
          <w:t>9</w:t>
        </w:r>
        <w:r w:rsidR="001D59C6" w:rsidRPr="00590E44">
          <w:rPr>
            <w:rStyle w:val="Hyperlink"/>
            <w:noProof/>
          </w:rPr>
          <w:t>.</w:t>
        </w:r>
        <w:r w:rsidR="001D59C6" w:rsidRPr="00590E44">
          <w:rPr>
            <w:noProof/>
            <w:webHidden/>
          </w:rPr>
          <w:tab/>
        </w:r>
        <w:r w:rsidR="00240D79" w:rsidRPr="00590E44">
          <w:rPr>
            <w:noProof/>
            <w:webHidden/>
          </w:rPr>
          <w:t>4</w:t>
        </w:r>
      </w:hyperlink>
    </w:p>
    <w:p w14:paraId="323218C0" w14:textId="7E4CFDB8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19" w:history="1">
        <w:r w:rsidR="001D59C6" w:rsidRPr="00590E44">
          <w:rPr>
            <w:rStyle w:val="Hyperlink"/>
            <w:noProof/>
          </w:rPr>
          <w:t xml:space="preserve">Članak </w:t>
        </w:r>
        <w:r w:rsidR="00240D79" w:rsidRPr="00590E44">
          <w:rPr>
            <w:rStyle w:val="Hyperlink"/>
            <w:noProof/>
          </w:rPr>
          <w:t>10</w:t>
        </w:r>
        <w:r w:rsidR="001D59C6" w:rsidRPr="00590E44">
          <w:rPr>
            <w:rStyle w:val="Hyperlink"/>
            <w:noProof/>
          </w:rPr>
          <w:t>.</w:t>
        </w:r>
        <w:r w:rsidR="001D59C6" w:rsidRPr="00590E44">
          <w:rPr>
            <w:noProof/>
            <w:webHidden/>
          </w:rPr>
          <w:tab/>
        </w:r>
        <w:r w:rsidR="001D59C6" w:rsidRPr="00590E44">
          <w:rPr>
            <w:noProof/>
            <w:webHidden/>
          </w:rPr>
          <w:fldChar w:fldCharType="begin"/>
        </w:r>
        <w:r w:rsidR="001D59C6" w:rsidRPr="00590E44">
          <w:rPr>
            <w:noProof/>
            <w:webHidden/>
          </w:rPr>
          <w:instrText xml:space="preserve"> PAGEREF _Toc115868819 \h </w:instrText>
        </w:r>
        <w:r w:rsidR="001D59C6" w:rsidRPr="00590E44">
          <w:rPr>
            <w:noProof/>
            <w:webHidden/>
          </w:rPr>
        </w:r>
        <w:r w:rsidR="001D59C6" w:rsidRPr="00590E44">
          <w:rPr>
            <w:noProof/>
            <w:webHidden/>
          </w:rPr>
          <w:fldChar w:fldCharType="separate"/>
        </w:r>
        <w:r w:rsidR="001D59C6" w:rsidRPr="00590E44">
          <w:rPr>
            <w:noProof/>
            <w:webHidden/>
          </w:rPr>
          <w:t>4</w:t>
        </w:r>
        <w:r w:rsidR="001D59C6" w:rsidRPr="00590E44">
          <w:rPr>
            <w:noProof/>
            <w:webHidden/>
          </w:rPr>
          <w:fldChar w:fldCharType="end"/>
        </w:r>
      </w:hyperlink>
    </w:p>
    <w:p w14:paraId="46EC46BB" w14:textId="77777777" w:rsidR="001D59C6" w:rsidRPr="00590E44" w:rsidRDefault="002A4FB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15868820" w:history="1">
        <w:r w:rsidR="001D59C6" w:rsidRPr="00590E44">
          <w:rPr>
            <w:rStyle w:val="Hyperlink"/>
            <w:noProof/>
          </w:rPr>
          <w:t>IV.</w:t>
        </w:r>
        <w:r w:rsidR="001D59C6" w:rsidRPr="00590E4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1D59C6" w:rsidRPr="00590E44">
          <w:rPr>
            <w:rStyle w:val="Hyperlink"/>
            <w:noProof/>
          </w:rPr>
          <w:t>Prijelazne i završne odredbe</w:t>
        </w:r>
        <w:r w:rsidR="001D59C6" w:rsidRPr="00590E44">
          <w:rPr>
            <w:noProof/>
            <w:webHidden/>
          </w:rPr>
          <w:tab/>
        </w:r>
        <w:r w:rsidR="001D59C6" w:rsidRPr="00590E44">
          <w:rPr>
            <w:noProof/>
            <w:webHidden/>
          </w:rPr>
          <w:fldChar w:fldCharType="begin"/>
        </w:r>
        <w:r w:rsidR="001D59C6" w:rsidRPr="00590E44">
          <w:rPr>
            <w:noProof/>
            <w:webHidden/>
          </w:rPr>
          <w:instrText xml:space="preserve"> PAGEREF _Toc115868820 \h </w:instrText>
        </w:r>
        <w:r w:rsidR="001D59C6" w:rsidRPr="00590E44">
          <w:rPr>
            <w:noProof/>
            <w:webHidden/>
          </w:rPr>
        </w:r>
        <w:r w:rsidR="001D59C6" w:rsidRPr="00590E44">
          <w:rPr>
            <w:noProof/>
            <w:webHidden/>
          </w:rPr>
          <w:fldChar w:fldCharType="separate"/>
        </w:r>
        <w:r w:rsidR="001D59C6" w:rsidRPr="00590E44">
          <w:rPr>
            <w:noProof/>
            <w:webHidden/>
          </w:rPr>
          <w:t>4</w:t>
        </w:r>
        <w:r w:rsidR="001D59C6" w:rsidRPr="00590E44">
          <w:rPr>
            <w:noProof/>
            <w:webHidden/>
          </w:rPr>
          <w:fldChar w:fldCharType="end"/>
        </w:r>
      </w:hyperlink>
    </w:p>
    <w:p w14:paraId="71624A9F" w14:textId="74487FDC" w:rsidR="001D59C6" w:rsidRPr="00590E44" w:rsidRDefault="002A4FB9">
      <w:pPr>
        <w:pStyle w:val="TOC4"/>
        <w:rPr>
          <w:rFonts w:asciiTheme="minorHAnsi" w:hAnsiTheme="minorHAnsi"/>
          <w:noProof/>
          <w:sz w:val="22"/>
        </w:rPr>
      </w:pPr>
      <w:hyperlink w:anchor="_Toc115868821" w:history="1">
        <w:r w:rsidR="001D59C6" w:rsidRPr="00590E44">
          <w:rPr>
            <w:rStyle w:val="Hyperlink"/>
            <w:noProof/>
            <w:lang w:eastAsia="en-US"/>
          </w:rPr>
          <w:t xml:space="preserve">Članak </w:t>
        </w:r>
        <w:r w:rsidR="00240D79" w:rsidRPr="00590E44">
          <w:rPr>
            <w:rStyle w:val="Hyperlink"/>
            <w:noProof/>
            <w:lang w:eastAsia="en-US"/>
          </w:rPr>
          <w:t>11</w:t>
        </w:r>
        <w:r w:rsidR="001D59C6" w:rsidRPr="00590E44">
          <w:rPr>
            <w:rStyle w:val="Hyperlink"/>
            <w:noProof/>
            <w:lang w:eastAsia="en-US"/>
          </w:rPr>
          <w:t>.</w:t>
        </w:r>
        <w:r w:rsidR="001D59C6" w:rsidRPr="00590E44">
          <w:rPr>
            <w:noProof/>
            <w:webHidden/>
          </w:rPr>
          <w:tab/>
        </w:r>
        <w:r w:rsidR="001D59C6" w:rsidRPr="00590E44">
          <w:rPr>
            <w:noProof/>
            <w:webHidden/>
          </w:rPr>
          <w:fldChar w:fldCharType="begin"/>
        </w:r>
        <w:r w:rsidR="001D59C6" w:rsidRPr="00590E44">
          <w:rPr>
            <w:noProof/>
            <w:webHidden/>
          </w:rPr>
          <w:instrText xml:space="preserve"> PAGEREF _Toc115868821 \h </w:instrText>
        </w:r>
        <w:r w:rsidR="001D59C6" w:rsidRPr="00590E44">
          <w:rPr>
            <w:noProof/>
            <w:webHidden/>
          </w:rPr>
        </w:r>
        <w:r w:rsidR="001D59C6" w:rsidRPr="00590E44">
          <w:rPr>
            <w:noProof/>
            <w:webHidden/>
          </w:rPr>
          <w:fldChar w:fldCharType="separate"/>
        </w:r>
        <w:r w:rsidR="001D59C6" w:rsidRPr="00590E44">
          <w:rPr>
            <w:noProof/>
            <w:webHidden/>
          </w:rPr>
          <w:t>4</w:t>
        </w:r>
        <w:r w:rsidR="001D59C6" w:rsidRPr="00590E44">
          <w:rPr>
            <w:noProof/>
            <w:webHidden/>
          </w:rPr>
          <w:fldChar w:fldCharType="end"/>
        </w:r>
      </w:hyperlink>
    </w:p>
    <w:p w14:paraId="62D5BC08" w14:textId="616BAA8F" w:rsidR="001D59C6" w:rsidRPr="00590E44" w:rsidRDefault="001D59C6">
      <w:pPr>
        <w:pStyle w:val="TOC4"/>
        <w:rPr>
          <w:rFonts w:asciiTheme="minorHAnsi" w:hAnsiTheme="minorHAnsi"/>
          <w:noProof/>
          <w:sz w:val="22"/>
        </w:rPr>
      </w:pPr>
    </w:p>
    <w:p w14:paraId="724F6844" w14:textId="47876BEF" w:rsidR="00A16DC2" w:rsidRPr="00A16DC2" w:rsidRDefault="00250334" w:rsidP="00B32B11">
      <w:r w:rsidRPr="00590E44">
        <w:rPr>
          <w:b/>
          <w:bCs/>
        </w:rPr>
        <w:fldChar w:fldCharType="end"/>
      </w:r>
    </w:p>
    <w:p w14:paraId="09C7A8D2" w14:textId="77777777" w:rsidR="00C94FE0" w:rsidRDefault="00C94FE0" w:rsidP="00B32B11"/>
    <w:p w14:paraId="03182975" w14:textId="77777777" w:rsidR="00A014F0" w:rsidRDefault="00A014F0" w:rsidP="00B32B11">
      <w:pPr>
        <w:sectPr w:rsidR="00A014F0" w:rsidSect="00040B81">
          <w:pgSz w:w="11907" w:h="16840" w:code="9"/>
          <w:pgMar w:top="1418" w:right="1418" w:bottom="1418" w:left="1418" w:header="680" w:footer="567" w:gutter="0"/>
          <w:pgNumType w:start="1"/>
          <w:cols w:space="720"/>
        </w:sectPr>
      </w:pPr>
    </w:p>
    <w:p w14:paraId="00F0CF70" w14:textId="325D9405" w:rsidR="003F7C00" w:rsidRDefault="00412DDC" w:rsidP="00DA462E">
      <w:pPr>
        <w:rPr>
          <w:szCs w:val="24"/>
        </w:rPr>
      </w:pPr>
      <w:r w:rsidRPr="001D499D">
        <w:rPr>
          <w:rFonts w:eastAsia="Calibri"/>
          <w:szCs w:val="24"/>
          <w:lang w:eastAsia="en-US"/>
        </w:rPr>
        <w:lastRenderedPageBreak/>
        <w:t xml:space="preserve">Na temelju </w:t>
      </w:r>
      <w:r w:rsidR="0013161C" w:rsidRPr="00D919DA">
        <w:rPr>
          <w:rFonts w:eastAsia="Calibri"/>
          <w:color w:val="000000"/>
          <w:szCs w:val="24"/>
          <w:lang w:eastAsia="en-US"/>
        </w:rPr>
        <w:t>odreda</w:t>
      </w:r>
      <w:r w:rsidR="0013161C">
        <w:rPr>
          <w:rFonts w:eastAsia="Calibri"/>
          <w:color w:val="000000"/>
          <w:szCs w:val="24"/>
          <w:lang w:eastAsia="en-US"/>
        </w:rPr>
        <w:t>ba</w:t>
      </w:r>
      <w:r w:rsidR="00D919DA" w:rsidRPr="00D919DA">
        <w:rPr>
          <w:rFonts w:eastAsia="Calibri"/>
          <w:color w:val="000000"/>
          <w:szCs w:val="24"/>
          <w:lang w:eastAsia="en-US"/>
        </w:rPr>
        <w:t xml:space="preserve"> Zakona o visokom obrazovanju i znanstvenoj djelatnosti </w:t>
      </w:r>
      <w:r w:rsidR="0013161C">
        <w:rPr>
          <w:rFonts w:eastAsia="Calibri"/>
          <w:color w:val="000000"/>
          <w:szCs w:val="24"/>
          <w:lang w:eastAsia="en-US"/>
        </w:rPr>
        <w:t>(</w:t>
      </w:r>
      <w:r w:rsidR="00D919DA" w:rsidRPr="00D919DA">
        <w:rPr>
          <w:rFonts w:eastAsia="Calibri"/>
          <w:color w:val="000000"/>
          <w:szCs w:val="24"/>
          <w:lang w:eastAsia="en-US"/>
        </w:rPr>
        <w:t>NN 119/2022</w:t>
      </w:r>
      <w:r w:rsidR="0013161C">
        <w:rPr>
          <w:rFonts w:eastAsia="Calibri"/>
          <w:color w:val="000000"/>
          <w:szCs w:val="24"/>
          <w:lang w:eastAsia="en-US"/>
        </w:rPr>
        <w:t>,</w:t>
      </w:r>
      <w:r w:rsidRPr="001D499D">
        <w:rPr>
          <w:rFonts w:eastAsia="Calibri"/>
          <w:color w:val="000000"/>
          <w:szCs w:val="24"/>
          <w:lang w:eastAsia="en-US"/>
        </w:rPr>
        <w:t xml:space="preserve"> </w:t>
      </w:r>
      <w:r w:rsidR="003F7C00" w:rsidRPr="00195D57">
        <w:rPr>
          <w:szCs w:val="24"/>
        </w:rPr>
        <w:t>dalje u tekstu: Zakon)</w:t>
      </w:r>
      <w:r w:rsidR="00732802" w:rsidRPr="00195D57">
        <w:rPr>
          <w:szCs w:val="24"/>
        </w:rPr>
        <w:t>,</w:t>
      </w:r>
      <w:r w:rsidR="003F7C00" w:rsidRPr="00195D57">
        <w:rPr>
          <w:szCs w:val="24"/>
        </w:rPr>
        <w:t xml:space="preserve"> </w:t>
      </w:r>
      <w:r w:rsidR="006E686F" w:rsidRPr="00195D57">
        <w:rPr>
          <w:szCs w:val="24"/>
        </w:rPr>
        <w:t xml:space="preserve">te </w:t>
      </w:r>
      <w:r w:rsidR="00732802" w:rsidRPr="00195D57">
        <w:rPr>
          <w:szCs w:val="24"/>
        </w:rPr>
        <w:t xml:space="preserve">članka </w:t>
      </w:r>
      <w:r w:rsidR="006E686F" w:rsidRPr="00195D57">
        <w:rPr>
          <w:szCs w:val="24"/>
        </w:rPr>
        <w:t>5</w:t>
      </w:r>
      <w:r w:rsidR="00732802" w:rsidRPr="00195D57">
        <w:rPr>
          <w:szCs w:val="24"/>
        </w:rPr>
        <w:t>. Statuta Fakulteta</w:t>
      </w:r>
      <w:r w:rsidR="00DA462E" w:rsidRPr="00195D57">
        <w:t xml:space="preserve"> </w:t>
      </w:r>
      <w:r w:rsidR="00DA462E" w:rsidRPr="00195D57">
        <w:rPr>
          <w:szCs w:val="24"/>
        </w:rPr>
        <w:t>, na prijedlog</w:t>
      </w:r>
      <w:r w:rsidR="00DA462E">
        <w:rPr>
          <w:szCs w:val="24"/>
        </w:rPr>
        <w:t xml:space="preserve"> </w:t>
      </w:r>
      <w:r w:rsidR="00DA462E" w:rsidRPr="00DA462E">
        <w:rPr>
          <w:szCs w:val="24"/>
        </w:rPr>
        <w:t xml:space="preserve">dekana Fakulteta, Fakultetsko vijeće Fakulteta strojarstva i brodogradnje, na svojoj </w:t>
      </w:r>
      <w:r w:rsidR="00DA462E">
        <w:rPr>
          <w:szCs w:val="24"/>
        </w:rPr>
        <w:t>________</w:t>
      </w:r>
      <w:r w:rsidR="00DA462E" w:rsidRPr="00DA462E">
        <w:rPr>
          <w:szCs w:val="24"/>
        </w:rPr>
        <w:t>redovnoj sjednici, održanoj</w:t>
      </w:r>
      <w:r w:rsidR="00355F1B">
        <w:rPr>
          <w:szCs w:val="24"/>
        </w:rPr>
        <w:t>_________2023</w:t>
      </w:r>
      <w:r w:rsidR="00DA462E" w:rsidRPr="00DA462E">
        <w:rPr>
          <w:szCs w:val="24"/>
        </w:rPr>
        <w:t>. godine, donos</w:t>
      </w:r>
      <w:r w:rsidR="00D34A66">
        <w:rPr>
          <w:szCs w:val="24"/>
        </w:rPr>
        <w:t>i</w:t>
      </w:r>
    </w:p>
    <w:p w14:paraId="113F40A1" w14:textId="77777777" w:rsidR="00355F1B" w:rsidRPr="001D499D" w:rsidRDefault="00355F1B" w:rsidP="00DA462E">
      <w:pPr>
        <w:rPr>
          <w:szCs w:val="24"/>
        </w:rPr>
      </w:pPr>
    </w:p>
    <w:p w14:paraId="4F213E52" w14:textId="77777777" w:rsidR="00962DF0" w:rsidRPr="00D34A66" w:rsidRDefault="00EC3C02" w:rsidP="00B32B11">
      <w:pPr>
        <w:jc w:val="center"/>
        <w:rPr>
          <w:b/>
          <w:bCs/>
          <w:sz w:val="28"/>
          <w:szCs w:val="28"/>
        </w:rPr>
      </w:pPr>
      <w:r w:rsidRPr="00D34A66">
        <w:rPr>
          <w:b/>
          <w:bCs/>
          <w:sz w:val="28"/>
          <w:szCs w:val="28"/>
        </w:rPr>
        <w:t>PRAVILNIK</w:t>
      </w:r>
    </w:p>
    <w:p w14:paraId="352D1AFD" w14:textId="28D2B020" w:rsidR="00EB35B3" w:rsidRPr="00D34A66" w:rsidRDefault="00EB35B3" w:rsidP="00B32B11">
      <w:pPr>
        <w:jc w:val="center"/>
        <w:rPr>
          <w:b/>
          <w:bCs/>
          <w:sz w:val="28"/>
          <w:szCs w:val="28"/>
        </w:rPr>
      </w:pPr>
      <w:r w:rsidRPr="00D34A66">
        <w:rPr>
          <w:b/>
          <w:bCs/>
          <w:sz w:val="28"/>
          <w:szCs w:val="28"/>
        </w:rPr>
        <w:t>O UVJETIMA FSB‐a ZA IZBOR NASLOVNIH NASTAVNIKA I SURADNIKA</w:t>
      </w:r>
    </w:p>
    <w:p w14:paraId="36F256A0" w14:textId="72C5DB42" w:rsidR="00DB29EB" w:rsidRDefault="00EC3C02" w:rsidP="00B32B11">
      <w:pPr>
        <w:pStyle w:val="Heading1"/>
      </w:pPr>
      <w:bookmarkStart w:id="0" w:name="_Toc24414712"/>
      <w:bookmarkStart w:id="1" w:name="_Toc115867110"/>
      <w:bookmarkStart w:id="2" w:name="_Toc115867135"/>
      <w:bookmarkStart w:id="3" w:name="_Toc115867253"/>
      <w:bookmarkStart w:id="4" w:name="_Toc115867461"/>
      <w:bookmarkStart w:id="5" w:name="_Toc115868809"/>
      <w:r w:rsidRPr="00EC3C02">
        <w:t>I</w:t>
      </w:r>
      <w:r w:rsidRPr="00EC3C02">
        <w:tab/>
      </w:r>
      <w:r w:rsidR="00B6529C" w:rsidRPr="00431027">
        <w:t>Opće odredbe</w:t>
      </w:r>
      <w:bookmarkEnd w:id="0"/>
      <w:bookmarkEnd w:id="1"/>
      <w:bookmarkEnd w:id="2"/>
      <w:bookmarkEnd w:id="3"/>
      <w:bookmarkEnd w:id="4"/>
      <w:bookmarkEnd w:id="5"/>
    </w:p>
    <w:p w14:paraId="616F2F36" w14:textId="38327AFF" w:rsidR="00431027" w:rsidRPr="00130022" w:rsidRDefault="00431027" w:rsidP="00130022">
      <w:pPr>
        <w:pStyle w:val="lanak"/>
      </w:pPr>
      <w:bookmarkStart w:id="6" w:name="_Toc115867254"/>
      <w:bookmarkStart w:id="7" w:name="_Toc115867462"/>
      <w:bookmarkStart w:id="8" w:name="_Toc115868810"/>
      <w:bookmarkStart w:id="9" w:name="_Toc479774092"/>
      <w:bookmarkStart w:id="10" w:name="_Toc479774948"/>
      <w:bookmarkStart w:id="11" w:name="_Toc24414713"/>
      <w:r w:rsidRPr="00130022">
        <w:t xml:space="preserve">Članak </w:t>
      </w:r>
      <w:fldSimple w:instr=" SEQ Članak \* ARABIC ">
        <w:r w:rsidR="00130022">
          <w:rPr>
            <w:noProof/>
          </w:rPr>
          <w:t>1</w:t>
        </w:r>
      </w:fldSimple>
      <w:r w:rsidRPr="00130022">
        <w:t>.</w:t>
      </w:r>
      <w:bookmarkEnd w:id="6"/>
      <w:bookmarkEnd w:id="7"/>
      <w:bookmarkEnd w:id="8"/>
    </w:p>
    <w:p w14:paraId="0198672F" w14:textId="77777777" w:rsidR="00D04911" w:rsidRPr="00D04911" w:rsidRDefault="00D04911" w:rsidP="00D04911">
      <w:pPr>
        <w:rPr>
          <w:szCs w:val="24"/>
          <w:lang w:eastAsia="en-US"/>
        </w:rPr>
      </w:pPr>
      <w:bookmarkStart w:id="12" w:name="_Toc479774093"/>
      <w:bookmarkStart w:id="13" w:name="_Toc479774950"/>
      <w:bookmarkStart w:id="14" w:name="_Toc24414714"/>
      <w:bookmarkEnd w:id="9"/>
      <w:bookmarkEnd w:id="10"/>
      <w:bookmarkEnd w:id="11"/>
      <w:r w:rsidRPr="00D04911">
        <w:rPr>
          <w:szCs w:val="24"/>
          <w:lang w:eastAsia="en-US"/>
        </w:rPr>
        <w:t xml:space="preserve">Pravilnikom se utvrđuju uvjeti te postupak izbora i reizbora naslovnih nastavnika i suradnika na Sveučilištu u Zagrebu Fakultetu strojarstva i brodogradnje (u daljnjem tekstu: FSB). </w:t>
      </w:r>
    </w:p>
    <w:p w14:paraId="4EBB1685" w14:textId="77777777" w:rsidR="00D04911" w:rsidRPr="00D04911" w:rsidRDefault="00D04911" w:rsidP="00D04911">
      <w:pPr>
        <w:rPr>
          <w:szCs w:val="24"/>
          <w:lang w:eastAsia="en-US"/>
        </w:rPr>
      </w:pPr>
      <w:r w:rsidRPr="00D04911">
        <w:rPr>
          <w:szCs w:val="24"/>
          <w:lang w:eastAsia="en-US"/>
        </w:rPr>
        <w:t xml:space="preserve">Ovaj Pravilnik se odnosi na sva znanstvena područja. </w:t>
      </w:r>
    </w:p>
    <w:p w14:paraId="7A5BB8BE" w14:textId="77777777" w:rsidR="00D04911" w:rsidRPr="00D04911" w:rsidRDefault="00D04911" w:rsidP="00D04911">
      <w:pPr>
        <w:rPr>
          <w:szCs w:val="24"/>
          <w:lang w:eastAsia="en-US"/>
        </w:rPr>
      </w:pPr>
      <w:r w:rsidRPr="00D04911">
        <w:rPr>
          <w:szCs w:val="24"/>
          <w:lang w:eastAsia="en-US"/>
        </w:rPr>
        <w:t xml:space="preserve">U naslovne nastavnike i suradnike ne biraju se zaposlenici FSB‐a. </w:t>
      </w:r>
    </w:p>
    <w:p w14:paraId="0EF8CC28" w14:textId="77777777" w:rsidR="00B31526" w:rsidRDefault="00B31526" w:rsidP="00B31526">
      <w:pPr>
        <w:rPr>
          <w:color w:val="000000"/>
          <w:szCs w:val="24"/>
          <w:lang w:eastAsia="en-US"/>
        </w:rPr>
      </w:pPr>
    </w:p>
    <w:p w14:paraId="08B442CF" w14:textId="4293FBFB" w:rsidR="00B31526" w:rsidRPr="00B31526" w:rsidRDefault="00B31526" w:rsidP="00B31526">
      <w:pPr>
        <w:rPr>
          <w:color w:val="000000"/>
          <w:szCs w:val="24"/>
          <w:lang w:eastAsia="en-US"/>
        </w:rPr>
      </w:pPr>
      <w:r w:rsidRPr="00B31526">
        <w:rPr>
          <w:b/>
          <w:bCs/>
          <w:color w:val="000000"/>
          <w:szCs w:val="24"/>
          <w:lang w:eastAsia="en-US"/>
        </w:rPr>
        <w:t xml:space="preserve">II </w:t>
      </w:r>
      <w:r w:rsidRPr="00B31526">
        <w:rPr>
          <w:b/>
          <w:bCs/>
          <w:color w:val="000000"/>
          <w:szCs w:val="24"/>
          <w:lang w:eastAsia="en-US"/>
        </w:rPr>
        <w:tab/>
      </w:r>
      <w:r w:rsidRPr="00B31526">
        <w:rPr>
          <w:b/>
          <w:bCs/>
          <w:color w:val="000000"/>
          <w:szCs w:val="24"/>
          <w:lang w:eastAsia="en-US"/>
        </w:rPr>
        <w:t>NASLOVNI NASTAVNICI</w:t>
      </w:r>
    </w:p>
    <w:p w14:paraId="59ED233B" w14:textId="0673C590" w:rsidR="003C54FE" w:rsidRPr="00B31526" w:rsidRDefault="00B31526" w:rsidP="00B31526">
      <w:pPr>
        <w:rPr>
          <w:b/>
          <w:bCs/>
          <w:color w:val="000000"/>
          <w:szCs w:val="24"/>
          <w:lang w:eastAsia="en-US"/>
        </w:rPr>
      </w:pPr>
      <w:r w:rsidRPr="00B31526">
        <w:rPr>
          <w:b/>
          <w:bCs/>
          <w:color w:val="000000"/>
          <w:szCs w:val="24"/>
          <w:lang w:eastAsia="en-US"/>
        </w:rPr>
        <w:t>Trajanje statusa naslovnih nastavnika</w:t>
      </w:r>
    </w:p>
    <w:p w14:paraId="769D2EE8" w14:textId="3D96AB77" w:rsidR="00130022" w:rsidRPr="003C54FE" w:rsidRDefault="00130022" w:rsidP="00130022">
      <w:pPr>
        <w:pStyle w:val="lanak"/>
        <w:rPr>
          <w:lang w:eastAsia="en-US"/>
        </w:rPr>
      </w:pPr>
      <w:bookmarkStart w:id="15" w:name="_Toc115868811"/>
      <w:r>
        <w:t xml:space="preserve">Članak </w:t>
      </w:r>
      <w:fldSimple w:instr=" SEQ Članak \* ARABIC ">
        <w:r>
          <w:rPr>
            <w:noProof/>
          </w:rPr>
          <w:t>2</w:t>
        </w:r>
      </w:fldSimple>
      <w:r>
        <w:rPr>
          <w:lang w:eastAsia="en-US"/>
        </w:rPr>
        <w:t>.</w:t>
      </w:r>
      <w:bookmarkEnd w:id="15"/>
    </w:p>
    <w:p w14:paraId="6004121C" w14:textId="77777777" w:rsidR="00AF2142" w:rsidRPr="00AF2142" w:rsidRDefault="00AF2142" w:rsidP="00AF2142">
      <w:pPr>
        <w:pStyle w:val="lanak"/>
        <w:jc w:val="left"/>
        <w:rPr>
          <w:szCs w:val="24"/>
        </w:rPr>
      </w:pPr>
      <w:bookmarkStart w:id="16" w:name="_Toc115868812"/>
      <w:bookmarkEnd w:id="12"/>
      <w:bookmarkEnd w:id="13"/>
      <w:bookmarkEnd w:id="14"/>
      <w:r w:rsidRPr="00AF2142">
        <w:rPr>
          <w:szCs w:val="24"/>
        </w:rPr>
        <w:t xml:space="preserve">Izbor u naslovnog nastavnika traje pet godina.  </w:t>
      </w:r>
    </w:p>
    <w:p w14:paraId="17379604" w14:textId="77777777" w:rsidR="00AF2142" w:rsidRPr="00AF2142" w:rsidRDefault="00AF2142" w:rsidP="00AF2142">
      <w:pPr>
        <w:pStyle w:val="lanak"/>
        <w:jc w:val="left"/>
        <w:rPr>
          <w:szCs w:val="24"/>
        </w:rPr>
      </w:pPr>
      <w:r w:rsidRPr="00AF2142">
        <w:rPr>
          <w:szCs w:val="24"/>
        </w:rPr>
        <w:t xml:space="preserve">Protekom 5 godina od datuma prethodnog izbora ili reizbora, pokreće se postupak izbora na više naslovno znanstveno-nastavno mjesto ili postupak reizbora. </w:t>
      </w:r>
    </w:p>
    <w:p w14:paraId="2496043D" w14:textId="6C6296C8" w:rsidR="005548A5" w:rsidRDefault="00AF2142" w:rsidP="005548A5">
      <w:pPr>
        <w:pStyle w:val="lanak"/>
        <w:jc w:val="left"/>
        <w:rPr>
          <w:szCs w:val="24"/>
        </w:rPr>
      </w:pPr>
      <w:r w:rsidRPr="00AF2142">
        <w:rPr>
          <w:szCs w:val="24"/>
        </w:rPr>
        <w:t>U slučaju da kandidat ne zadovoljava uvjete za reizbor, prestaje mu status naslovnog nastavnika na FSB‐u bez mogućnosti ponovnog izbora u naslovno zvanje.</w:t>
      </w:r>
    </w:p>
    <w:p w14:paraId="1D3F681A" w14:textId="77777777" w:rsidR="00E41BA5" w:rsidRDefault="00E41BA5" w:rsidP="005548A5">
      <w:pPr>
        <w:pStyle w:val="lanak"/>
        <w:jc w:val="left"/>
        <w:rPr>
          <w:b/>
          <w:bCs/>
          <w:szCs w:val="24"/>
        </w:rPr>
      </w:pPr>
    </w:p>
    <w:p w14:paraId="15768C3B" w14:textId="37070D4D" w:rsidR="00AF2142" w:rsidRPr="00AF2142" w:rsidRDefault="005548A5" w:rsidP="005548A5">
      <w:pPr>
        <w:pStyle w:val="lanak"/>
        <w:jc w:val="left"/>
        <w:rPr>
          <w:b/>
          <w:bCs/>
          <w:szCs w:val="24"/>
        </w:rPr>
      </w:pPr>
      <w:r w:rsidRPr="005548A5">
        <w:rPr>
          <w:b/>
          <w:bCs/>
          <w:szCs w:val="24"/>
        </w:rPr>
        <w:t>Pokretanje postupka izbora ili reizbora naslovnih nastavnika</w:t>
      </w:r>
    </w:p>
    <w:p w14:paraId="522756B3" w14:textId="7C8739A7" w:rsidR="00130022" w:rsidRDefault="00130022" w:rsidP="00130022">
      <w:pPr>
        <w:pStyle w:val="lanak"/>
      </w:pPr>
      <w:r>
        <w:t xml:space="preserve">Članak </w:t>
      </w:r>
      <w:fldSimple w:instr=" SEQ Članak \* ARABIC ">
        <w:r>
          <w:rPr>
            <w:noProof/>
          </w:rPr>
          <w:t>3</w:t>
        </w:r>
      </w:fldSimple>
      <w:r>
        <w:t>.</w:t>
      </w:r>
      <w:bookmarkEnd w:id="16"/>
    </w:p>
    <w:p w14:paraId="68BC5DC2" w14:textId="77777777" w:rsidR="00C84C05" w:rsidRDefault="00C84C05" w:rsidP="00C84C05">
      <w:bookmarkStart w:id="17" w:name="_Toc24414722"/>
      <w:bookmarkStart w:id="18" w:name="_Toc115867111"/>
      <w:bookmarkStart w:id="19" w:name="_Toc115867136"/>
      <w:bookmarkStart w:id="20" w:name="_Toc115867257"/>
      <w:bookmarkStart w:id="21" w:name="_Toc115867465"/>
      <w:bookmarkStart w:id="22" w:name="_Toc115868813"/>
      <w:bookmarkStart w:id="23" w:name="_Toc479774094"/>
      <w:bookmarkStart w:id="24" w:name="_Toc479774951"/>
      <w:r w:rsidRPr="00A931D1">
        <w:t>Postupak izbora ili reizbora naslovnog nastavnika</w:t>
      </w:r>
      <w:r>
        <w:t xml:space="preserve"> </w:t>
      </w:r>
      <w:r w:rsidRPr="00A931D1">
        <w:t xml:space="preserve">ili izbora </w:t>
      </w:r>
      <w:r>
        <w:t>na</w:t>
      </w:r>
      <w:r w:rsidRPr="00A931D1">
        <w:t xml:space="preserve"> više naslovno znanstveno‐nastavno </w:t>
      </w:r>
      <w:r>
        <w:t>mjesto</w:t>
      </w:r>
      <w:r w:rsidRPr="00A931D1">
        <w:t xml:space="preserve"> na FSB‐u pokreće zavod</w:t>
      </w:r>
      <w:r>
        <w:t>,</w:t>
      </w:r>
      <w:r w:rsidRPr="00A931D1">
        <w:t xml:space="preserve"> upućivanjem pisanog prijedloga Povjerenstvu za kadrove. </w:t>
      </w:r>
    </w:p>
    <w:p w14:paraId="1D65D384" w14:textId="77777777" w:rsidR="00C84C05" w:rsidRDefault="00C84C05" w:rsidP="00C84C05">
      <w:r>
        <w:t xml:space="preserve">Zavodi s 10 ili manje znanstveno-nastavnih radnih mjesta ima pravo angažirati jednog naslovnog nastavnika, a zavodi s 11 ili više znanstveno-nastavnih mjesta imaju pravo angažirati 2 naslovna nastavnika. </w:t>
      </w:r>
    </w:p>
    <w:p w14:paraId="667021FA" w14:textId="77777777" w:rsidR="00C84C05" w:rsidRPr="00A931D1" w:rsidRDefault="00C84C05" w:rsidP="00C84C05">
      <w:r>
        <w:t xml:space="preserve">  </w:t>
      </w:r>
    </w:p>
    <w:p w14:paraId="76D46868" w14:textId="77777777" w:rsidR="00C84C05" w:rsidRPr="00A931D1" w:rsidRDefault="00C84C05" w:rsidP="00C84C05">
      <w:r>
        <w:lastRenderedPageBreak/>
        <w:t xml:space="preserve">Obrazloženje prijedloga iz stavka 1. ovoga članka sadrži: </w:t>
      </w:r>
    </w:p>
    <w:p w14:paraId="4DB64FE6" w14:textId="77777777" w:rsidR="00C84C05" w:rsidRPr="008A3EBA" w:rsidRDefault="00C84C05" w:rsidP="00C84C05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 w:rsidRPr="008A3EBA">
        <w:t>razloge za angažiranje nastavnika u naslovnom zvanju (uvjeti iz član</w:t>
      </w:r>
      <w:r>
        <w:t>a</w:t>
      </w:r>
      <w:r w:rsidRPr="008A3EBA">
        <w:t xml:space="preserve">ka </w:t>
      </w:r>
      <w:r>
        <w:t>6., 7. i 8. ovog Pravilnika</w:t>
      </w:r>
      <w:r w:rsidRPr="008A3EBA">
        <w:t xml:space="preserve">); </w:t>
      </w:r>
    </w:p>
    <w:p w14:paraId="6623F69B" w14:textId="77777777" w:rsidR="00C84C05" w:rsidRPr="008A3EBA" w:rsidRDefault="00C84C05" w:rsidP="00C84C05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 w:rsidRPr="008A3EBA">
        <w:t xml:space="preserve">životopis i popis radova kandidata ovjeren u knjižnici FSB-a; </w:t>
      </w:r>
    </w:p>
    <w:p w14:paraId="0CB8802A" w14:textId="77777777" w:rsidR="00C84C05" w:rsidRDefault="00C84C05" w:rsidP="00C84C05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 w:rsidRPr="008A3EBA">
        <w:t>podatke o doprinosu kandidata za razvitak i napredak FSB‐a</w:t>
      </w:r>
      <w:r>
        <w:t>;</w:t>
      </w:r>
    </w:p>
    <w:p w14:paraId="1D19754C" w14:textId="77777777" w:rsidR="00C84C05" w:rsidRPr="008A3EBA" w:rsidRDefault="00C84C05" w:rsidP="00C84C05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>prijedlog stručnog povjerenstva za izbor.</w:t>
      </w:r>
      <w:r w:rsidRPr="008A3EBA">
        <w:t xml:space="preserve"> </w:t>
      </w:r>
    </w:p>
    <w:p w14:paraId="78141BCC" w14:textId="7667FBF6" w:rsidR="00C84C05" w:rsidRPr="00A931D1" w:rsidRDefault="00C84C05" w:rsidP="00C84C05">
      <w:r w:rsidRPr="001A2A0F">
        <w:t xml:space="preserve">Temeljem zaključka Povjerenstva za kadrove Dekan </w:t>
      </w:r>
      <w:r>
        <w:t>daje pisano mišljenje Fakultetskom vijeću o potrebi pokretanja postupka izbora ili reizbora.</w:t>
      </w:r>
    </w:p>
    <w:p w14:paraId="367B49A3" w14:textId="07D4AE26" w:rsidR="00C84C05" w:rsidRPr="00A931D1" w:rsidRDefault="00C84C05" w:rsidP="00C84C05">
      <w:r w:rsidRPr="00A931D1">
        <w:t>Fakultetsko vijeće donosi odluku o pokretanju postupka izbora ili reizbora kandidata za naslovnog nastavnika. Postupak izbora</w:t>
      </w:r>
      <w:r>
        <w:t xml:space="preserve">, odnosno reizbora </w:t>
      </w:r>
      <w:r w:rsidRPr="00A931D1">
        <w:t xml:space="preserve">provodi se prema odredbama Zakona. </w:t>
      </w:r>
    </w:p>
    <w:p w14:paraId="32C4B4AD" w14:textId="77777777" w:rsidR="00C84C05" w:rsidRPr="00A931D1" w:rsidRDefault="00C84C05" w:rsidP="00C84C05">
      <w:r w:rsidRPr="00A931D1">
        <w:t xml:space="preserve">U izvješću stručnog povjerenstva o predlaganju izbora ili reizbora obvezno moraju biti obrazloženi uvjeti za izbor </w:t>
      </w:r>
      <w:r>
        <w:t xml:space="preserve">ili reizbor </w:t>
      </w:r>
      <w:r w:rsidRPr="00A931D1">
        <w:t xml:space="preserve">u naslovnog nastavnika iz </w:t>
      </w:r>
      <w:r w:rsidRPr="001C3881">
        <w:t>članaka 6., 7. i 8. ovog Pravilnika</w:t>
      </w:r>
      <w:r>
        <w:t>.</w:t>
      </w:r>
    </w:p>
    <w:p w14:paraId="3A9F5C16" w14:textId="6ABBC0F7" w:rsidR="00130022" w:rsidRDefault="00130022" w:rsidP="00130022">
      <w:pPr>
        <w:pStyle w:val="lanak"/>
      </w:pPr>
      <w:bookmarkStart w:id="25" w:name="_Toc115868814"/>
      <w:bookmarkStart w:id="26" w:name="_Toc24414737"/>
      <w:bookmarkStart w:id="27" w:name="_Toc479774095"/>
      <w:bookmarkStart w:id="28" w:name="_Toc479774953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Članak </w:t>
      </w:r>
      <w:fldSimple w:instr=" SEQ Članak \* ARABIC ">
        <w:r>
          <w:rPr>
            <w:noProof/>
          </w:rPr>
          <w:t>4</w:t>
        </w:r>
      </w:fldSimple>
      <w:r>
        <w:t>.</w:t>
      </w:r>
      <w:bookmarkEnd w:id="25"/>
    </w:p>
    <w:p w14:paraId="144FD0F2" w14:textId="7A7FE223" w:rsidR="00A40C91" w:rsidRDefault="00A40C91" w:rsidP="00A40C91">
      <w:bookmarkStart w:id="29" w:name="_Toc115867259"/>
      <w:bookmarkStart w:id="30" w:name="_Toc115867467"/>
      <w:bookmarkStart w:id="31" w:name="_Toc115868815"/>
      <w:r>
        <w:t xml:space="preserve">Troškove postupka izbora naslovnih nastavnika snosi predlagatelj. </w:t>
      </w:r>
    </w:p>
    <w:p w14:paraId="7B6615A1" w14:textId="77777777" w:rsidR="001548EE" w:rsidRDefault="001548EE" w:rsidP="001548EE">
      <w:pPr>
        <w:rPr>
          <w:b/>
          <w:bCs/>
        </w:rPr>
      </w:pPr>
    </w:p>
    <w:p w14:paraId="17136548" w14:textId="38F5022E" w:rsidR="001548EE" w:rsidRDefault="001548EE" w:rsidP="00A40C91">
      <w:r w:rsidRPr="001548EE">
        <w:rPr>
          <w:b/>
          <w:bCs/>
        </w:rPr>
        <w:t xml:space="preserve">Izbor u naslovnog docenta </w:t>
      </w:r>
    </w:p>
    <w:p w14:paraId="50856F7B" w14:textId="7E639BFF" w:rsidR="001D499D" w:rsidRPr="006755D8" w:rsidRDefault="001D499D" w:rsidP="00B32B11">
      <w:pPr>
        <w:pStyle w:val="lanak"/>
        <w:rPr>
          <w:rFonts w:ascii="Cambria" w:hAnsi="Cambria"/>
          <w:b/>
          <w:sz w:val="22"/>
          <w:szCs w:val="22"/>
          <w:lang w:eastAsia="en-US"/>
        </w:rPr>
      </w:pPr>
      <w:r w:rsidRPr="00CE2DDF">
        <w:t>Članak 5.</w:t>
      </w:r>
      <w:bookmarkEnd w:id="29"/>
      <w:bookmarkEnd w:id="30"/>
      <w:bookmarkEnd w:id="31"/>
    </w:p>
    <w:p w14:paraId="7572BD34" w14:textId="77777777" w:rsidR="00816947" w:rsidRDefault="00816947" w:rsidP="00816947">
      <w:r w:rsidRPr="00A931D1">
        <w:t>U naslovnog docenta</w:t>
      </w:r>
      <w:r>
        <w:t xml:space="preserve"> </w:t>
      </w:r>
      <w:r w:rsidRPr="00A931D1">
        <w:t>može biti izabran priznati znanstvenik ili stručnjak ako sudjeluje ili će sudjelovati u izvođenju dijela nastave određenog predmeta na preddiplomskom, diplomskom ili poslijediplomskom studiju na FSB‐</w:t>
      </w:r>
      <w:r>
        <w:t>u</w:t>
      </w:r>
      <w:r w:rsidRPr="00A931D1">
        <w:t xml:space="preserve">. </w:t>
      </w:r>
    </w:p>
    <w:p w14:paraId="4D00FC70" w14:textId="2354CEB9" w:rsidR="00CE2DDF" w:rsidRPr="006755D8" w:rsidRDefault="008528D9" w:rsidP="00B32B11">
      <w:pPr>
        <w:pStyle w:val="lanak"/>
        <w:rPr>
          <w:rFonts w:ascii="Cambria" w:eastAsia="Calibri" w:hAnsi="Cambria"/>
          <w:b/>
          <w:sz w:val="22"/>
          <w:szCs w:val="22"/>
          <w:lang w:eastAsia="en-US"/>
        </w:rPr>
      </w:pPr>
      <w:bookmarkStart w:id="32" w:name="_Toc115867260"/>
      <w:bookmarkStart w:id="33" w:name="_Toc115867468"/>
      <w:bookmarkStart w:id="34" w:name="_Toc115868816"/>
      <w:r w:rsidRPr="00CE2DDF">
        <w:t>Članak 6</w:t>
      </w:r>
      <w:r w:rsidR="00CE2DDF" w:rsidRPr="00CE2DDF">
        <w:t>.</w:t>
      </w:r>
      <w:bookmarkEnd w:id="32"/>
      <w:bookmarkEnd w:id="33"/>
      <w:bookmarkEnd w:id="34"/>
    </w:p>
    <w:p w14:paraId="1265E94D" w14:textId="77777777" w:rsidR="00F92822" w:rsidRPr="00A931D1" w:rsidRDefault="00F92822" w:rsidP="00F92822">
      <w:bookmarkStart w:id="35" w:name="_Toc115867112"/>
      <w:bookmarkStart w:id="36" w:name="_Toc115867137"/>
      <w:bookmarkStart w:id="37" w:name="_Toc115867261"/>
      <w:bookmarkStart w:id="38" w:name="_Toc115867469"/>
      <w:bookmarkStart w:id="39" w:name="_Toc115868817"/>
      <w:r w:rsidRPr="00A931D1">
        <w:t xml:space="preserve">Prvi izbor u naslovnog nastavnika na FSB‐u pokrenut će se kad postoji potreba za angažiranjem dodatnog nastavnika zbog preopterećenja redovito zaposlenih nastavnika na zavodu ili radi pokrivanja specifičnih kompetencija kojima </w:t>
      </w:r>
      <w:r>
        <w:t>kandidat</w:t>
      </w:r>
      <w:r w:rsidRPr="00A931D1">
        <w:t xml:space="preserve"> doprinosi znanstvenim i nastavnim aktivnostima na FSB‐u, a koje su komplementarne onima koje pokrivaju postojeći nastavnici FSB‐a. </w:t>
      </w:r>
    </w:p>
    <w:p w14:paraId="6AB3D901" w14:textId="77777777" w:rsidR="00F92822" w:rsidRPr="00A931D1" w:rsidRDefault="00F92822" w:rsidP="00F92822">
      <w:r>
        <w:t>Kandidat</w:t>
      </w:r>
      <w:r w:rsidRPr="00A931D1">
        <w:t xml:space="preserve"> koji se prvi puta bira u naslovnog nastavnika na FSB‐u treba ispuniti</w:t>
      </w:r>
      <w:r>
        <w:t xml:space="preserve"> sljedeći obavezni uvjet</w:t>
      </w:r>
      <w:r w:rsidRPr="00A931D1">
        <w:t xml:space="preserve">: </w:t>
      </w:r>
    </w:p>
    <w:p w14:paraId="1098F7BF" w14:textId="77777777" w:rsidR="00F92822" w:rsidRPr="00914CE6" w:rsidRDefault="00F92822" w:rsidP="00F92822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</w:t>
      </w:r>
      <w:r w:rsidRPr="00914CE6">
        <w:t xml:space="preserve">nakon stjecanja stupnja doktora znanosti ispunjava uvjet za izbor </w:t>
      </w:r>
      <w:r>
        <w:t xml:space="preserve">u </w:t>
      </w:r>
      <w:r w:rsidRPr="00914CE6">
        <w:t>znanstveno zvanje znanstven</w:t>
      </w:r>
      <w:r>
        <w:t>og</w:t>
      </w:r>
      <w:r w:rsidRPr="00914CE6">
        <w:t xml:space="preserve"> suradnik</w:t>
      </w:r>
      <w:r>
        <w:t>a</w:t>
      </w:r>
      <w:r w:rsidRPr="00914CE6">
        <w:t xml:space="preserve"> sukladno Pravilniku o uvjetima za izbor u znanstvena zvanja</w:t>
      </w:r>
      <w:r>
        <w:t xml:space="preserve"> (NN 28/17, 72/19, 21/21, 111/22);</w:t>
      </w:r>
      <w:r w:rsidRPr="00914CE6">
        <w:t xml:space="preserve"> </w:t>
      </w:r>
    </w:p>
    <w:p w14:paraId="576521F1" w14:textId="77777777" w:rsidR="00F92822" w:rsidRPr="00A931D1" w:rsidRDefault="00F92822" w:rsidP="00F92822">
      <w:r>
        <w:t>te jedan od sljedeća dva uvjeta</w:t>
      </w:r>
    </w:p>
    <w:p w14:paraId="5DD4064C" w14:textId="77777777" w:rsidR="00F92822" w:rsidRPr="00914CE6" w:rsidRDefault="00F92822" w:rsidP="00F92822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  <w:rPr>
          <w:color w:val="FF0000"/>
        </w:rPr>
      </w:pPr>
      <w:r>
        <w:t xml:space="preserve">da je u razdoblju od pet godina prije datuma pokretanja izbora sudjelovao izvođenju nastave na sveučilišnom studiju na nekom visokom učilištu u obujmu koji je ekvivalent </w:t>
      </w:r>
      <w:r w:rsidRPr="30314BEA">
        <w:rPr>
          <w:color w:val="FF0000"/>
        </w:rPr>
        <w:t xml:space="preserve">najmanje </w:t>
      </w:r>
      <w:r>
        <w:rPr>
          <w:color w:val="FF0000"/>
        </w:rPr>
        <w:t>45</w:t>
      </w:r>
      <w:r w:rsidRPr="30314BEA">
        <w:rPr>
          <w:color w:val="FF0000"/>
        </w:rPr>
        <w:t xml:space="preserve"> norma sati (radnih sati); </w:t>
      </w:r>
    </w:p>
    <w:p w14:paraId="2A027318" w14:textId="39651077" w:rsidR="00F92822" w:rsidRDefault="00F92822" w:rsidP="00F92822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sudjelovao/sudjeluje u barem jednom znanstvenom ili stručnom projektu povezanim s FSB-om; </w:t>
      </w:r>
    </w:p>
    <w:p w14:paraId="74C59134" w14:textId="77777777" w:rsidR="007C1171" w:rsidRDefault="007C1171" w:rsidP="007C1171">
      <w:pPr>
        <w:tabs>
          <w:tab w:val="clear" w:pos="454"/>
        </w:tabs>
        <w:spacing w:before="0" w:after="160" w:line="259" w:lineRule="auto"/>
        <w:contextualSpacing/>
        <w:rPr>
          <w:b/>
          <w:bCs/>
        </w:rPr>
      </w:pPr>
    </w:p>
    <w:p w14:paraId="753583DD" w14:textId="328A0A9A" w:rsidR="007C1171" w:rsidRPr="007C1171" w:rsidRDefault="007C1171" w:rsidP="007C1171">
      <w:pPr>
        <w:tabs>
          <w:tab w:val="clear" w:pos="454"/>
        </w:tabs>
        <w:spacing w:before="0" w:after="160" w:line="259" w:lineRule="auto"/>
        <w:contextualSpacing/>
        <w:rPr>
          <w:b/>
          <w:bCs/>
        </w:rPr>
      </w:pPr>
      <w:r w:rsidRPr="007C1171">
        <w:rPr>
          <w:b/>
          <w:bCs/>
        </w:rPr>
        <w:lastRenderedPageBreak/>
        <w:t>Napredovanje naslovnih nastavnika</w:t>
      </w:r>
    </w:p>
    <w:p w14:paraId="6E6F339E" w14:textId="6976745F" w:rsidR="00CE2DDF" w:rsidRPr="00CE2DDF" w:rsidRDefault="00CE2DDF" w:rsidP="00B32B11">
      <w:pPr>
        <w:pStyle w:val="lanak"/>
      </w:pPr>
      <w:bookmarkStart w:id="40" w:name="_Toc115867262"/>
      <w:bookmarkStart w:id="41" w:name="_Toc115867470"/>
      <w:bookmarkStart w:id="42" w:name="_Toc115868818"/>
      <w:bookmarkStart w:id="43" w:name="_Toc24414746"/>
      <w:bookmarkEnd w:id="26"/>
      <w:bookmarkEnd w:id="35"/>
      <w:bookmarkEnd w:id="36"/>
      <w:bookmarkEnd w:id="37"/>
      <w:bookmarkEnd w:id="38"/>
      <w:bookmarkEnd w:id="39"/>
      <w:r w:rsidRPr="00CE2DDF">
        <w:t>Članak 7.</w:t>
      </w:r>
      <w:bookmarkEnd w:id="40"/>
      <w:bookmarkEnd w:id="41"/>
      <w:bookmarkEnd w:id="42"/>
    </w:p>
    <w:p w14:paraId="37624CBB" w14:textId="77777777" w:rsidR="005D1448" w:rsidRPr="00A931D1" w:rsidRDefault="005D1448" w:rsidP="005D1448">
      <w:bookmarkStart w:id="44" w:name="_Toc115867263"/>
      <w:bookmarkStart w:id="45" w:name="_Toc115867471"/>
      <w:bookmarkStart w:id="46" w:name="_Toc115868819"/>
      <w:r>
        <w:t>Kandidat</w:t>
      </w:r>
      <w:r w:rsidRPr="00A931D1">
        <w:t xml:space="preserve"> koji se bira </w:t>
      </w:r>
      <w:r>
        <w:t xml:space="preserve">na </w:t>
      </w:r>
      <w:r w:rsidRPr="00A931D1">
        <w:t xml:space="preserve">više naslovno znanstveno‐nastavno </w:t>
      </w:r>
      <w:r>
        <w:t>mjesto</w:t>
      </w:r>
      <w:r w:rsidRPr="00A931D1">
        <w:t xml:space="preserve"> </w:t>
      </w:r>
      <w:r>
        <w:t>mora</w:t>
      </w:r>
      <w:r w:rsidRPr="00A931D1">
        <w:t xml:space="preserve">, od datuma zadnjeg  izbora, ispuniti sljedeća dva obavezna uvjeta: </w:t>
      </w:r>
    </w:p>
    <w:p w14:paraId="512679D3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sudjelovao u izvođenju nastave na FSB‐u u obujmu od najmanje </w:t>
      </w:r>
      <w:r w:rsidRPr="30314BEA">
        <w:rPr>
          <w:color w:val="FF0000"/>
        </w:rPr>
        <w:t xml:space="preserve">150 norma sati </w:t>
      </w:r>
      <w:r>
        <w:t xml:space="preserve">(pretvoriti u radne sate); </w:t>
      </w:r>
    </w:p>
    <w:p w14:paraId="4C1C6FF7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</w:t>
      </w:r>
      <w:r w:rsidRPr="00914CE6">
        <w:t xml:space="preserve">zadovoljava uvjete za izbor u više znanstveno zvanje prema Pravilniku o uvjetima za izbor u znanstvena zvanja (naslovni izvanredni profesor treba zadovoljiti uvjete za višeg znanstvenog suradnika, naslovni redoviti profesor uvjete za znanstvenog savjetnika i naslovni profesor u trajnom zvanju uvjete za znanstvenog savjetnika u trajnom zvanju), </w:t>
      </w:r>
    </w:p>
    <w:p w14:paraId="7A00282D" w14:textId="77777777" w:rsidR="005D1448" w:rsidRPr="00A931D1" w:rsidRDefault="005D1448" w:rsidP="005D1448">
      <w:r w:rsidRPr="00A931D1">
        <w:t xml:space="preserve">te najmanje tri od sljedećih šest uvjeta: </w:t>
      </w:r>
    </w:p>
    <w:p w14:paraId="73123131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kao autor ili suautor izradio barem jedan nastavni materijal za predmet </w:t>
      </w:r>
      <w:r>
        <w:t>na kojem sudjeluje u izvođenju nastave</w:t>
      </w:r>
      <w:r w:rsidRPr="00914CE6">
        <w:t xml:space="preserve"> na FSB‐u; </w:t>
      </w:r>
    </w:p>
    <w:p w14:paraId="1BF625E8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sudjelovao u izradi novog kolegija ili </w:t>
      </w:r>
      <w:proofErr w:type="spellStart"/>
      <w:r w:rsidRPr="00914CE6">
        <w:t>osuvremenavanju</w:t>
      </w:r>
      <w:proofErr w:type="spellEnd"/>
      <w:r w:rsidRPr="00914CE6">
        <w:t xml:space="preserve"> postojećeg kolegija odobrenog od </w:t>
      </w:r>
      <w:r>
        <w:t xml:space="preserve">strane </w:t>
      </w:r>
      <w:r w:rsidRPr="00914CE6">
        <w:t xml:space="preserve">Fakultetskog vijeća; </w:t>
      </w:r>
    </w:p>
    <w:p w14:paraId="4D18E78F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sudjelovao u jednom znanstvenom ili stručnom projektu na FSB‐u; </w:t>
      </w:r>
    </w:p>
    <w:p w14:paraId="4F782E38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u suautorstvu sa zaposlenicima FSB‐a objavio najmanje dva znanstvena rada u časopisu indeksiranom u SCOPUS bazi; </w:t>
      </w:r>
    </w:p>
    <w:p w14:paraId="5091E8F1" w14:textId="77777777" w:rsidR="005D1448" w:rsidRPr="00914CE6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>zajedno sa zaposlenicima FSB‐a izradio i bio suautor najmanje dva od naručitelja</w:t>
      </w:r>
      <w:r>
        <w:t xml:space="preserve"> </w:t>
      </w:r>
      <w:r w:rsidRPr="00914CE6">
        <w:t xml:space="preserve">prihvaćenih elaborata, studija, ekspertiza ili računalna programa. </w:t>
      </w:r>
    </w:p>
    <w:p w14:paraId="08A25426" w14:textId="4A915E34" w:rsidR="005D1448" w:rsidRDefault="005D1448" w:rsidP="005D1448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bio </w:t>
      </w:r>
      <w:proofErr w:type="spellStart"/>
      <w:r>
        <w:t>komentor</w:t>
      </w:r>
      <w:proofErr w:type="spellEnd"/>
      <w:r>
        <w:t xml:space="preserve"> najmanje dva završna ili diplomska rada. </w:t>
      </w:r>
    </w:p>
    <w:p w14:paraId="4A4AD40E" w14:textId="77777777" w:rsidR="00B8753F" w:rsidRDefault="00B8753F" w:rsidP="00B8753F">
      <w:pPr>
        <w:tabs>
          <w:tab w:val="clear" w:pos="454"/>
        </w:tabs>
        <w:spacing w:before="0" w:after="160" w:line="259" w:lineRule="auto"/>
        <w:contextualSpacing/>
        <w:rPr>
          <w:b/>
          <w:bCs/>
        </w:rPr>
      </w:pPr>
    </w:p>
    <w:p w14:paraId="45D7D6F1" w14:textId="2692015B" w:rsidR="00B8753F" w:rsidRPr="00B8753F" w:rsidRDefault="00B8753F" w:rsidP="00B8753F">
      <w:pPr>
        <w:tabs>
          <w:tab w:val="clear" w:pos="454"/>
        </w:tabs>
        <w:spacing w:before="0" w:after="160" w:line="259" w:lineRule="auto"/>
        <w:contextualSpacing/>
        <w:rPr>
          <w:b/>
          <w:bCs/>
        </w:rPr>
      </w:pPr>
      <w:r w:rsidRPr="00B8753F">
        <w:rPr>
          <w:b/>
          <w:bCs/>
        </w:rPr>
        <w:t xml:space="preserve">Reizbor naslovnih nastavnika  </w:t>
      </w:r>
    </w:p>
    <w:p w14:paraId="2B9A36AC" w14:textId="0B794C46" w:rsidR="00CE2DDF" w:rsidRPr="002D6A71" w:rsidRDefault="00CE2DDF" w:rsidP="00B32B11">
      <w:pPr>
        <w:pStyle w:val="lanak"/>
        <w:rPr>
          <w:rFonts w:ascii="Cambria" w:hAnsi="Cambria"/>
          <w:b/>
          <w:sz w:val="22"/>
          <w:szCs w:val="22"/>
          <w:lang w:eastAsia="en-US"/>
        </w:rPr>
      </w:pPr>
      <w:r w:rsidRPr="00CE2DDF">
        <w:t>Članak 8.</w:t>
      </w:r>
      <w:bookmarkEnd w:id="44"/>
      <w:bookmarkEnd w:id="45"/>
      <w:bookmarkEnd w:id="46"/>
    </w:p>
    <w:p w14:paraId="656C7157" w14:textId="77777777" w:rsidR="00BB330D" w:rsidRPr="00A931D1" w:rsidRDefault="00BB330D" w:rsidP="00BB330D">
      <w:bookmarkStart w:id="47" w:name="_Toc24414749"/>
      <w:bookmarkStart w:id="48" w:name="_Toc115867113"/>
      <w:bookmarkStart w:id="49" w:name="_Toc115867138"/>
      <w:bookmarkStart w:id="50" w:name="_Toc115867264"/>
      <w:bookmarkStart w:id="51" w:name="_Toc115867472"/>
      <w:bookmarkStart w:id="52" w:name="_Toc115868820"/>
      <w:bookmarkEnd w:id="43"/>
      <w:r>
        <w:t>Kandidat</w:t>
      </w:r>
      <w:r w:rsidRPr="00A931D1">
        <w:t xml:space="preserve"> koji se </w:t>
      </w:r>
      <w:r>
        <w:t>ponovo izabire</w:t>
      </w:r>
      <w:r w:rsidRPr="00A931D1">
        <w:t xml:space="preserve"> za naslovnog nastavnika</w:t>
      </w:r>
      <w:r>
        <w:t xml:space="preserve"> mora,</w:t>
      </w:r>
      <w:r w:rsidRPr="00A931D1">
        <w:t xml:space="preserve"> od datuma zadnjeg  izbora, ispuniti sljedeća dva obavezna uvjeta: </w:t>
      </w:r>
    </w:p>
    <w:p w14:paraId="0C4508E0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sudjelovao u izvođenju nastave na FSB‐u u obujmu od najmanje 45 norma sati; </w:t>
      </w:r>
    </w:p>
    <w:p w14:paraId="4F722CED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</w:t>
      </w:r>
      <w:r w:rsidRPr="00914CE6">
        <w:t xml:space="preserve">ispunjava </w:t>
      </w:r>
      <w:r>
        <w:t>3</w:t>
      </w:r>
      <w:r w:rsidRPr="00914CE6">
        <w:t>0% uvjeta za izbor u više znanstveno zvanje prema Pravilniku o uvjetima za izbor u znanstvena zvanja</w:t>
      </w:r>
      <w:r>
        <w:t>.</w:t>
      </w:r>
    </w:p>
    <w:p w14:paraId="6A3258BC" w14:textId="77777777" w:rsidR="00BB330D" w:rsidRPr="00A931D1" w:rsidRDefault="00BB330D" w:rsidP="00BB330D">
      <w:r>
        <w:t xml:space="preserve">te najmanje dva od sljedećih šest uvjeta: </w:t>
      </w:r>
    </w:p>
    <w:p w14:paraId="28831FEE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kao autor ili suautor izradio barem jedan nastavni materijal za predmet </w:t>
      </w:r>
      <w:r>
        <w:t>na kojem sudjeluje u izvođenju nastave</w:t>
      </w:r>
      <w:r w:rsidRPr="00914CE6">
        <w:t xml:space="preserve"> na FSB‐u;</w:t>
      </w:r>
    </w:p>
    <w:p w14:paraId="496CBC0F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sudjelovao u izradi novog kolegija ili </w:t>
      </w:r>
      <w:proofErr w:type="spellStart"/>
      <w:r w:rsidRPr="00914CE6">
        <w:t>osuvremenavanju</w:t>
      </w:r>
      <w:proofErr w:type="spellEnd"/>
      <w:r w:rsidRPr="00914CE6">
        <w:t xml:space="preserve"> postojećeg kolegija odobrenog od </w:t>
      </w:r>
      <w:r>
        <w:t xml:space="preserve">strane </w:t>
      </w:r>
      <w:r w:rsidRPr="00914CE6">
        <w:t xml:space="preserve">Fakultetskog vijeća; </w:t>
      </w:r>
    </w:p>
    <w:p w14:paraId="6B777A0B" w14:textId="77777777" w:rsidR="00BB330D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>da je sudjelovao u jednom znanstvenom ili stručnom projektu na FSB‐u</w:t>
      </w:r>
      <w:r w:rsidRPr="00914CE6">
        <w:t xml:space="preserve">; </w:t>
      </w:r>
    </w:p>
    <w:p w14:paraId="6191D5BB" w14:textId="77777777" w:rsidR="00BB330D" w:rsidRPr="00A931D1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u suautorstvu sa zaposlenicima FSB‐a objavio najmanje jedan znanstveni rad u časopisu indeksiranom u SCOPUS bazi; </w:t>
      </w:r>
    </w:p>
    <w:p w14:paraId="32C149C4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>zajedno sa zaposlenicima FSB‐a izradio i bio suautor najmanje jednog od naručitelja prihvaćenog elaborata, studije, ekspertize ili računalnog programa</w:t>
      </w:r>
      <w:r>
        <w:t>.</w:t>
      </w:r>
    </w:p>
    <w:p w14:paraId="3C37AE15" w14:textId="77777777" w:rsidR="00BB330D" w:rsidRPr="00914CE6" w:rsidRDefault="00BB330D" w:rsidP="00BB330D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</w:pPr>
      <w:r>
        <w:t xml:space="preserve">da je </w:t>
      </w:r>
      <w:r w:rsidRPr="00914CE6">
        <w:t xml:space="preserve">bio </w:t>
      </w:r>
      <w:proofErr w:type="spellStart"/>
      <w:r w:rsidRPr="00914CE6">
        <w:t>komentor</w:t>
      </w:r>
      <w:proofErr w:type="spellEnd"/>
      <w:r w:rsidRPr="00914CE6">
        <w:t xml:space="preserve"> najmanje jednog završnog ili diplomskog rada</w:t>
      </w:r>
      <w:r>
        <w:t>.</w:t>
      </w:r>
    </w:p>
    <w:p w14:paraId="68E6E451" w14:textId="6786F932" w:rsidR="001A5457" w:rsidRDefault="00286916" w:rsidP="001A5457">
      <w:pPr>
        <w:pStyle w:val="Heading1"/>
        <w:rPr>
          <w:bCs/>
        </w:rPr>
      </w:pPr>
      <w:r>
        <w:lastRenderedPageBreak/>
        <w:t>I</w:t>
      </w:r>
      <w:r w:rsidR="007A7C08">
        <w:t>II</w:t>
      </w:r>
      <w:r w:rsidR="00AA6920" w:rsidRPr="00AA6920">
        <w:tab/>
      </w:r>
      <w:bookmarkEnd w:id="47"/>
      <w:bookmarkEnd w:id="48"/>
      <w:bookmarkEnd w:id="49"/>
      <w:bookmarkEnd w:id="50"/>
      <w:bookmarkEnd w:id="51"/>
      <w:bookmarkEnd w:id="52"/>
      <w:r w:rsidR="001A5457" w:rsidRPr="001A5457">
        <w:rPr>
          <w:bCs/>
        </w:rPr>
        <w:t xml:space="preserve">NASLOVNI SURADNICI </w:t>
      </w:r>
    </w:p>
    <w:p w14:paraId="6A97C6F5" w14:textId="24D729DC" w:rsidR="00AA6920" w:rsidRDefault="00324699" w:rsidP="00324699">
      <w:r w:rsidRPr="00DC7E30">
        <w:rPr>
          <w:b/>
          <w:bCs/>
        </w:rPr>
        <w:t xml:space="preserve">Izbor naslovnih suradnika </w:t>
      </w:r>
    </w:p>
    <w:p w14:paraId="711D86F5" w14:textId="36813A8B" w:rsidR="005011BC" w:rsidRDefault="005011BC" w:rsidP="00B32B11">
      <w:pPr>
        <w:pStyle w:val="lanak"/>
        <w:rPr>
          <w:lang w:eastAsia="en-US"/>
        </w:rPr>
      </w:pPr>
      <w:bookmarkStart w:id="53" w:name="_Toc115867265"/>
      <w:bookmarkStart w:id="54" w:name="_Toc115867473"/>
      <w:bookmarkStart w:id="55" w:name="_Toc115868821"/>
      <w:bookmarkEnd w:id="27"/>
      <w:bookmarkEnd w:id="28"/>
      <w:r w:rsidRPr="00977465">
        <w:rPr>
          <w:lang w:eastAsia="en-US"/>
        </w:rPr>
        <w:t xml:space="preserve">Članak </w:t>
      </w:r>
      <w:r w:rsidR="00977465" w:rsidRPr="00977465">
        <w:rPr>
          <w:lang w:eastAsia="en-US"/>
        </w:rPr>
        <w:t>9</w:t>
      </w:r>
      <w:r w:rsidRPr="00977465">
        <w:rPr>
          <w:lang w:eastAsia="en-US"/>
        </w:rPr>
        <w:t>.</w:t>
      </w:r>
      <w:bookmarkEnd w:id="53"/>
      <w:bookmarkEnd w:id="54"/>
      <w:bookmarkEnd w:id="55"/>
    </w:p>
    <w:p w14:paraId="12A81ACD" w14:textId="77777777" w:rsidR="0074117B" w:rsidRPr="00A931D1" w:rsidRDefault="0074117B" w:rsidP="0074117B">
      <w:bookmarkStart w:id="56" w:name="_Toc115867266"/>
      <w:bookmarkStart w:id="57" w:name="_Toc115867474"/>
      <w:bookmarkStart w:id="58" w:name="_Toc115868822"/>
      <w:r w:rsidRPr="00A931D1">
        <w:t xml:space="preserve">Postupak izbora u naslovne suradnike pokreće zavod upućivanjem pisanog prijedloga Povjerenstvu za kadrove koji sadrži: </w:t>
      </w:r>
    </w:p>
    <w:p w14:paraId="5618EAAF" w14:textId="77777777" w:rsidR="0074117B" w:rsidRPr="00B506DD" w:rsidRDefault="0074117B" w:rsidP="0074117B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  <w:jc w:val="left"/>
      </w:pPr>
      <w:r w:rsidRPr="00B506DD">
        <w:t xml:space="preserve">razloge za angažiranje </w:t>
      </w:r>
      <w:r>
        <w:t xml:space="preserve">naslovnih </w:t>
      </w:r>
      <w:r w:rsidRPr="00B506DD">
        <w:t>suradnika</w:t>
      </w:r>
      <w:r>
        <w:t>;</w:t>
      </w:r>
    </w:p>
    <w:p w14:paraId="14F02EF7" w14:textId="77777777" w:rsidR="0074117B" w:rsidRPr="00B506DD" w:rsidRDefault="0074117B" w:rsidP="0074117B">
      <w:pPr>
        <w:pStyle w:val="ListParagraph"/>
        <w:numPr>
          <w:ilvl w:val="0"/>
          <w:numId w:val="21"/>
        </w:numPr>
        <w:tabs>
          <w:tab w:val="clear" w:pos="454"/>
        </w:tabs>
        <w:spacing w:before="0" w:after="160" w:line="259" w:lineRule="auto"/>
        <w:contextualSpacing/>
        <w:jc w:val="left"/>
      </w:pPr>
      <w:r>
        <w:t>životopis.</w:t>
      </w:r>
    </w:p>
    <w:p w14:paraId="5D468914" w14:textId="40F6DCCD" w:rsidR="0074117B" w:rsidRPr="00A931D1" w:rsidRDefault="0074117B" w:rsidP="0074117B">
      <w:r>
        <w:t>Z</w:t>
      </w:r>
      <w:r w:rsidRPr="00A931D1">
        <w:t xml:space="preserve">a naslovnog višeg asistenta potrebno je </w:t>
      </w:r>
      <w:r>
        <w:t>priložiti i</w:t>
      </w:r>
      <w:r w:rsidRPr="00A931D1">
        <w:t xml:space="preserve"> potvrdu o doktoratu</w:t>
      </w:r>
      <w:r w:rsidR="006B66A6">
        <w:t>.</w:t>
      </w:r>
    </w:p>
    <w:p w14:paraId="7605ABD0" w14:textId="77777777" w:rsidR="0074117B" w:rsidRPr="00A931D1" w:rsidRDefault="0074117B" w:rsidP="0074117B">
      <w:r w:rsidRPr="00A931D1">
        <w:t>Fakultetsko vijeće donosi odluku o izboru u naslovno</w:t>
      </w:r>
      <w:r>
        <w:t>g</w:t>
      </w:r>
      <w:r w:rsidRPr="00A931D1">
        <w:t xml:space="preserve"> suradnika. Postupak izbora provodi se prema odredbama Zakona. </w:t>
      </w:r>
    </w:p>
    <w:p w14:paraId="30DFDF9A" w14:textId="1661AB0E" w:rsidR="00CE2DDF" w:rsidRPr="005011BC" w:rsidRDefault="005011BC" w:rsidP="00B32B11">
      <w:pPr>
        <w:pStyle w:val="lanak"/>
        <w:rPr>
          <w:bCs/>
          <w:szCs w:val="24"/>
          <w:lang w:eastAsia="en-US"/>
        </w:rPr>
      </w:pPr>
      <w:r w:rsidRPr="00977465">
        <w:rPr>
          <w:lang w:eastAsia="en-US"/>
        </w:rPr>
        <w:t>Članak 1</w:t>
      </w:r>
      <w:r w:rsidR="00977465" w:rsidRPr="00977465">
        <w:rPr>
          <w:lang w:eastAsia="en-US"/>
        </w:rPr>
        <w:t>0</w:t>
      </w:r>
      <w:r w:rsidRPr="00977465">
        <w:rPr>
          <w:lang w:eastAsia="en-US"/>
        </w:rPr>
        <w:t>.</w:t>
      </w:r>
      <w:bookmarkEnd w:id="56"/>
      <w:bookmarkEnd w:id="57"/>
      <w:bookmarkEnd w:id="58"/>
    </w:p>
    <w:p w14:paraId="3ABDFED9" w14:textId="77777777" w:rsidR="009B769D" w:rsidRPr="00A931D1" w:rsidRDefault="009B769D" w:rsidP="009B769D">
      <w:r w:rsidRPr="00A931D1">
        <w:t xml:space="preserve">Za naslovne suradnike (naslovni asistent i naslovni viši asistent) nije potrebno provoditi postupke reizbora. </w:t>
      </w:r>
    </w:p>
    <w:p w14:paraId="2A7B959D" w14:textId="77777777" w:rsidR="007A7C08" w:rsidRPr="007A7C08" w:rsidRDefault="007A7C08" w:rsidP="007A7C08">
      <w:pPr>
        <w:spacing w:before="480" w:after="480"/>
        <w:ind w:left="567" w:hanging="567"/>
        <w:jc w:val="left"/>
        <w:outlineLvl w:val="0"/>
        <w:rPr>
          <w:b/>
          <w:caps/>
          <w:position w:val="2"/>
          <w:sz w:val="28"/>
          <w:lang w:eastAsia="en-US"/>
        </w:rPr>
      </w:pPr>
      <w:r w:rsidRPr="007A7C08">
        <w:rPr>
          <w:b/>
          <w:caps/>
          <w:position w:val="2"/>
          <w:sz w:val="28"/>
          <w:lang w:eastAsia="en-US"/>
        </w:rPr>
        <w:t>IV.</w:t>
      </w:r>
      <w:r w:rsidRPr="007A7C08">
        <w:rPr>
          <w:b/>
          <w:caps/>
          <w:position w:val="2"/>
          <w:sz w:val="28"/>
          <w:lang w:eastAsia="en-US"/>
        </w:rPr>
        <w:tab/>
        <w:t>Prijelazne i završne odredbe</w:t>
      </w:r>
    </w:p>
    <w:p w14:paraId="48100B67" w14:textId="3102F3E0" w:rsidR="007A7C08" w:rsidRPr="007A7C08" w:rsidRDefault="007A7C08" w:rsidP="007A7C08">
      <w:pPr>
        <w:spacing w:before="240" w:after="240"/>
        <w:jc w:val="center"/>
        <w:rPr>
          <w:bCs/>
          <w:iCs/>
          <w:szCs w:val="24"/>
          <w:lang w:eastAsia="en-US"/>
        </w:rPr>
      </w:pPr>
      <w:r w:rsidRPr="007A7C08">
        <w:rPr>
          <w:iCs/>
          <w:szCs w:val="18"/>
          <w:lang w:eastAsia="en-US"/>
        </w:rPr>
        <w:t>Članak 1</w:t>
      </w:r>
      <w:r w:rsidR="009E624D">
        <w:rPr>
          <w:iCs/>
          <w:szCs w:val="18"/>
          <w:lang w:eastAsia="en-US"/>
        </w:rPr>
        <w:t>1</w:t>
      </w:r>
      <w:r w:rsidRPr="007A7C08">
        <w:rPr>
          <w:iCs/>
          <w:szCs w:val="18"/>
          <w:lang w:eastAsia="en-US"/>
        </w:rPr>
        <w:t>.</w:t>
      </w:r>
    </w:p>
    <w:p w14:paraId="2A9249AF" w14:textId="77777777" w:rsidR="007A7C08" w:rsidRPr="007A7C08" w:rsidRDefault="007A7C08" w:rsidP="007A7C08">
      <w:pPr>
        <w:rPr>
          <w:szCs w:val="24"/>
          <w:lang w:eastAsia="en-US"/>
        </w:rPr>
      </w:pPr>
      <w:r w:rsidRPr="007A7C08">
        <w:rPr>
          <w:rFonts w:eastAsia="Calibri"/>
          <w:szCs w:val="24"/>
          <w:lang w:eastAsia="en-US"/>
        </w:rPr>
        <w:t xml:space="preserve">Ovaj Pravilnik </w:t>
      </w:r>
      <w:r w:rsidRPr="007A7C08">
        <w:rPr>
          <w:szCs w:val="24"/>
          <w:lang w:eastAsia="en-US"/>
        </w:rPr>
        <w:t>stupa na snagu osmog dana od dana objave na oglasnoj ploči i mrežnim stranicama Fakulteta.</w:t>
      </w:r>
    </w:p>
    <w:p w14:paraId="6FD722B9" w14:textId="77777777" w:rsidR="003205F7" w:rsidRPr="005011BC" w:rsidRDefault="003205F7" w:rsidP="00B32B11">
      <w:pPr>
        <w:rPr>
          <w:rFonts w:ascii="Calibri" w:eastAsia="Calibri" w:hAnsi="Calibri"/>
          <w:sz w:val="22"/>
          <w:szCs w:val="22"/>
          <w:lang w:eastAsia="en-US"/>
        </w:rPr>
      </w:pPr>
    </w:p>
    <w:p w14:paraId="3BA787C7" w14:textId="77777777" w:rsidR="00CC7C1B" w:rsidRPr="008528D9" w:rsidRDefault="00CC7C1B" w:rsidP="00250334">
      <w:pPr>
        <w:ind w:left="6379"/>
        <w:rPr>
          <w:szCs w:val="24"/>
        </w:rPr>
      </w:pPr>
      <w:r w:rsidRPr="008528D9">
        <w:rPr>
          <w:szCs w:val="24"/>
        </w:rPr>
        <w:t>DEKAN</w:t>
      </w:r>
    </w:p>
    <w:p w14:paraId="2510BD21" w14:textId="77777777" w:rsidR="00CC7C1B" w:rsidRPr="008528D9" w:rsidRDefault="00CC7C1B" w:rsidP="00250334">
      <w:pPr>
        <w:ind w:left="5812"/>
        <w:rPr>
          <w:szCs w:val="24"/>
        </w:rPr>
      </w:pPr>
    </w:p>
    <w:p w14:paraId="0E345AAE" w14:textId="60BE9F58" w:rsidR="00CC7C1B" w:rsidRPr="008528D9" w:rsidRDefault="00CC7C1B" w:rsidP="00250334">
      <w:pPr>
        <w:ind w:left="5387"/>
        <w:rPr>
          <w:szCs w:val="24"/>
        </w:rPr>
      </w:pPr>
      <w:r w:rsidRPr="008528D9">
        <w:rPr>
          <w:szCs w:val="24"/>
        </w:rPr>
        <w:t xml:space="preserve">Prof. dr. sc. </w:t>
      </w:r>
      <w:r w:rsidR="000D0E56">
        <w:rPr>
          <w:szCs w:val="24"/>
        </w:rPr>
        <w:t>Zdenko Tonković</w:t>
      </w:r>
    </w:p>
    <w:p w14:paraId="098787D3" w14:textId="77777777" w:rsidR="00CC7C1B" w:rsidRDefault="00CC7C1B" w:rsidP="00B32B11"/>
    <w:p w14:paraId="757FAAFC" w14:textId="77777777" w:rsidR="00D701A8" w:rsidRDefault="00D701A8" w:rsidP="00B32B11"/>
    <w:p w14:paraId="38BC0104" w14:textId="1AFEA140" w:rsidR="00CC7C1B" w:rsidRPr="008528D9" w:rsidRDefault="00CC7C1B" w:rsidP="00B32B11">
      <w:pPr>
        <w:rPr>
          <w:szCs w:val="24"/>
        </w:rPr>
      </w:pPr>
      <w:r w:rsidRPr="008528D9">
        <w:rPr>
          <w:szCs w:val="24"/>
        </w:rPr>
        <w:t xml:space="preserve">Ovaj Pravilnik je oglašen na internetskim stranicama Fakulteta dana </w:t>
      </w:r>
      <w:r w:rsidR="003205F7" w:rsidRPr="008528D9">
        <w:rPr>
          <w:szCs w:val="24"/>
        </w:rPr>
        <w:t>_______</w:t>
      </w:r>
      <w:r w:rsidR="00AF4C03" w:rsidRPr="008528D9">
        <w:rPr>
          <w:szCs w:val="24"/>
        </w:rPr>
        <w:t xml:space="preserve">. godine </w:t>
      </w:r>
      <w:r w:rsidRPr="008528D9">
        <w:rPr>
          <w:szCs w:val="24"/>
        </w:rPr>
        <w:t xml:space="preserve">te stupa na snagu </w:t>
      </w:r>
      <w:r w:rsidR="003205F7" w:rsidRPr="008528D9">
        <w:rPr>
          <w:szCs w:val="24"/>
        </w:rPr>
        <w:t>_________</w:t>
      </w:r>
      <w:r w:rsidR="00AF4C03" w:rsidRPr="008528D9">
        <w:rPr>
          <w:szCs w:val="24"/>
        </w:rPr>
        <w:t xml:space="preserve">. </w:t>
      </w:r>
      <w:r w:rsidRPr="008528D9">
        <w:rPr>
          <w:szCs w:val="24"/>
        </w:rPr>
        <w:t>godine.</w:t>
      </w:r>
    </w:p>
    <w:p w14:paraId="1EF92B06" w14:textId="6EF96E61" w:rsidR="00B6529C" w:rsidRPr="008528D9" w:rsidRDefault="00B6529C" w:rsidP="00B32B11">
      <w:pPr>
        <w:rPr>
          <w:szCs w:val="24"/>
        </w:rPr>
      </w:pPr>
    </w:p>
    <w:p w14:paraId="15949FEB" w14:textId="77777777" w:rsidR="00B6529C" w:rsidRPr="008528D9" w:rsidRDefault="00B6529C" w:rsidP="00250334">
      <w:pPr>
        <w:tabs>
          <w:tab w:val="left" w:pos="5670"/>
        </w:tabs>
        <w:ind w:left="6096"/>
        <w:rPr>
          <w:szCs w:val="24"/>
        </w:rPr>
      </w:pPr>
      <w:r w:rsidRPr="008528D9">
        <w:rPr>
          <w:szCs w:val="24"/>
        </w:rPr>
        <w:t>Tajnik Fakulteta</w:t>
      </w:r>
    </w:p>
    <w:p w14:paraId="267EF8FD" w14:textId="77777777" w:rsidR="00B6529C" w:rsidRPr="008528D9" w:rsidRDefault="00B6529C" w:rsidP="00250334">
      <w:pPr>
        <w:ind w:left="5387"/>
        <w:rPr>
          <w:szCs w:val="24"/>
        </w:rPr>
      </w:pPr>
    </w:p>
    <w:p w14:paraId="667337D6" w14:textId="77777777" w:rsidR="00B6529C" w:rsidRPr="008528D9" w:rsidRDefault="00B6529C" w:rsidP="00250334">
      <w:pPr>
        <w:ind w:left="5812"/>
        <w:rPr>
          <w:szCs w:val="24"/>
        </w:rPr>
      </w:pPr>
      <w:r w:rsidRPr="008528D9">
        <w:rPr>
          <w:szCs w:val="24"/>
        </w:rPr>
        <w:t xml:space="preserve">Ivan Petrošević, dipl. </w:t>
      </w:r>
      <w:proofErr w:type="spellStart"/>
      <w:r w:rsidRPr="008528D9">
        <w:rPr>
          <w:szCs w:val="24"/>
        </w:rPr>
        <w:t>iur</w:t>
      </w:r>
      <w:proofErr w:type="spellEnd"/>
      <w:r w:rsidRPr="008528D9">
        <w:rPr>
          <w:szCs w:val="24"/>
        </w:rPr>
        <w:t>.</w:t>
      </w:r>
    </w:p>
    <w:p w14:paraId="68F1D2F3" w14:textId="77777777" w:rsidR="00B6529C" w:rsidRPr="008528D9" w:rsidRDefault="00B6529C" w:rsidP="00B32B11">
      <w:pPr>
        <w:rPr>
          <w:szCs w:val="24"/>
        </w:rPr>
      </w:pPr>
      <w:r w:rsidRPr="008528D9">
        <w:rPr>
          <w:szCs w:val="24"/>
        </w:rPr>
        <w:t>Klasa:</w:t>
      </w:r>
    </w:p>
    <w:p w14:paraId="7EC1E727" w14:textId="77777777" w:rsidR="00250334" w:rsidRDefault="00B6529C" w:rsidP="00B32B11">
      <w:pPr>
        <w:rPr>
          <w:szCs w:val="24"/>
        </w:rPr>
      </w:pPr>
      <w:proofErr w:type="spellStart"/>
      <w:r w:rsidRPr="008528D9">
        <w:rPr>
          <w:szCs w:val="24"/>
        </w:rPr>
        <w:t>Urbroj</w:t>
      </w:r>
      <w:proofErr w:type="spellEnd"/>
      <w:r w:rsidRPr="008528D9">
        <w:rPr>
          <w:szCs w:val="24"/>
        </w:rPr>
        <w:t>:</w:t>
      </w:r>
    </w:p>
    <w:p w14:paraId="664198F2" w14:textId="6FCDBB80" w:rsidR="00B6529C" w:rsidRPr="008528D9" w:rsidRDefault="00B6529C" w:rsidP="00B32B11">
      <w:pPr>
        <w:rPr>
          <w:szCs w:val="24"/>
        </w:rPr>
      </w:pPr>
      <w:r w:rsidRPr="008528D9">
        <w:rPr>
          <w:szCs w:val="24"/>
        </w:rPr>
        <w:t>Zagreb,</w:t>
      </w:r>
      <w:r w:rsidR="007252BE" w:rsidRPr="008528D9">
        <w:rPr>
          <w:szCs w:val="24"/>
        </w:rPr>
        <w:t xml:space="preserve"> </w:t>
      </w:r>
    </w:p>
    <w:sectPr w:rsidR="00B6529C" w:rsidRPr="008528D9" w:rsidSect="006C2F2D">
      <w:footerReference w:type="default" r:id="rId13"/>
      <w:pgSz w:w="11907" w:h="16840" w:code="9"/>
      <w:pgMar w:top="1418" w:right="1418" w:bottom="1418" w:left="1418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B775" w14:textId="77777777" w:rsidR="0013456D" w:rsidRDefault="0013456D">
      <w:r>
        <w:separator/>
      </w:r>
    </w:p>
    <w:p w14:paraId="114FE66A" w14:textId="77777777" w:rsidR="0013456D" w:rsidRDefault="0013456D"/>
  </w:endnote>
  <w:endnote w:type="continuationSeparator" w:id="0">
    <w:p w14:paraId="5FE35BBC" w14:textId="77777777" w:rsidR="0013456D" w:rsidRDefault="0013456D">
      <w:r>
        <w:continuationSeparator/>
      </w:r>
    </w:p>
    <w:p w14:paraId="304336DB" w14:textId="77777777" w:rsidR="0013456D" w:rsidRDefault="00134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B2AD" w14:textId="77777777" w:rsidR="006B3E9E" w:rsidRDefault="006B3E9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22627316" w14:textId="77777777" w:rsidR="006B3E9E" w:rsidRDefault="006B3E9E">
    <w:pPr>
      <w:pStyle w:val="Footer"/>
    </w:pPr>
  </w:p>
  <w:p w14:paraId="35E5DD79" w14:textId="77777777" w:rsidR="006B3E9E" w:rsidRDefault="006B3E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E506" w14:textId="6875F6BC" w:rsidR="006B3E9E" w:rsidRPr="009B1746" w:rsidRDefault="006B3E9E" w:rsidP="009B1746">
    <w:pPr>
      <w:pStyle w:val="Footer"/>
    </w:pPr>
    <w:r>
      <w:tab/>
    </w:r>
    <w:r>
      <w:fldChar w:fldCharType="begin"/>
    </w:r>
    <w:r>
      <w:instrText xml:space="preserve"> PAGE  \* ROMAN  \* MERGEFORMAT </w:instrText>
    </w:r>
    <w:r>
      <w:fldChar w:fldCharType="separate"/>
    </w:r>
    <w:r w:rsidR="001D59C6">
      <w:rPr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99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25FF2" w14:textId="2DC0276A" w:rsidR="00E91737" w:rsidRDefault="00E91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9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0FBD30" w14:textId="54E8D549" w:rsidR="006B3E9E" w:rsidRPr="00A25A25" w:rsidRDefault="006B3E9E" w:rsidP="00A2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0A71" w14:textId="77777777" w:rsidR="0013456D" w:rsidRDefault="0013456D">
      <w:r>
        <w:separator/>
      </w:r>
    </w:p>
    <w:p w14:paraId="493E5263" w14:textId="77777777" w:rsidR="0013456D" w:rsidRDefault="0013456D"/>
  </w:footnote>
  <w:footnote w:type="continuationSeparator" w:id="0">
    <w:p w14:paraId="44EB8BA5" w14:textId="77777777" w:rsidR="0013456D" w:rsidRDefault="0013456D">
      <w:r>
        <w:continuationSeparator/>
      </w:r>
    </w:p>
    <w:p w14:paraId="1B58FFE7" w14:textId="77777777" w:rsidR="0013456D" w:rsidRDefault="001345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D8DB" w14:textId="77777777" w:rsidR="006B3E9E" w:rsidRDefault="006B3E9E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61</w:t>
    </w:r>
    <w:r>
      <w:fldChar w:fldCharType="end"/>
    </w:r>
  </w:p>
  <w:p w14:paraId="67002DD0" w14:textId="77777777" w:rsidR="006B3E9E" w:rsidRDefault="006B3E9E">
    <w:pPr>
      <w:pStyle w:val="Header"/>
      <w:ind w:right="360"/>
    </w:pPr>
  </w:p>
  <w:p w14:paraId="0CEA5FC1" w14:textId="77777777" w:rsidR="006B3E9E" w:rsidRDefault="006B3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96F"/>
    <w:multiLevelType w:val="hybridMultilevel"/>
    <w:tmpl w:val="7C0EC072"/>
    <w:lvl w:ilvl="0" w:tplc="7F1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B83"/>
    <w:multiLevelType w:val="hybridMultilevel"/>
    <w:tmpl w:val="A0B61376"/>
    <w:lvl w:ilvl="0" w:tplc="2B4A1BD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7A94"/>
    <w:multiLevelType w:val="hybridMultilevel"/>
    <w:tmpl w:val="9CC6F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C19"/>
    <w:multiLevelType w:val="hybridMultilevel"/>
    <w:tmpl w:val="721E5C30"/>
    <w:lvl w:ilvl="0" w:tplc="05CCD6A0">
      <w:start w:val="1"/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B44"/>
    <w:multiLevelType w:val="hybridMultilevel"/>
    <w:tmpl w:val="5F56CD3C"/>
    <w:lvl w:ilvl="0" w:tplc="0A40B79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1526"/>
    <w:multiLevelType w:val="hybridMultilevel"/>
    <w:tmpl w:val="EE4A53D4"/>
    <w:lvl w:ilvl="0" w:tplc="3E48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6E8"/>
    <w:multiLevelType w:val="hybridMultilevel"/>
    <w:tmpl w:val="3356B3D6"/>
    <w:lvl w:ilvl="0" w:tplc="A96044E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AB2097E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3C48"/>
    <w:multiLevelType w:val="hybridMultilevel"/>
    <w:tmpl w:val="9EDC0886"/>
    <w:lvl w:ilvl="0" w:tplc="05CCD6A0">
      <w:start w:val="1"/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92C4E"/>
    <w:multiLevelType w:val="hybridMultilevel"/>
    <w:tmpl w:val="A1F8508E"/>
    <w:lvl w:ilvl="0" w:tplc="3E48B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15484"/>
    <w:multiLevelType w:val="hybridMultilevel"/>
    <w:tmpl w:val="2C307D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27A18"/>
    <w:multiLevelType w:val="hybridMultilevel"/>
    <w:tmpl w:val="857A0656"/>
    <w:lvl w:ilvl="0" w:tplc="54EEA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25D2"/>
    <w:multiLevelType w:val="hybridMultilevel"/>
    <w:tmpl w:val="22963718"/>
    <w:lvl w:ilvl="0" w:tplc="05CCD6A0">
      <w:start w:val="1"/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0F97"/>
    <w:multiLevelType w:val="hybridMultilevel"/>
    <w:tmpl w:val="72546D86"/>
    <w:lvl w:ilvl="0" w:tplc="E60021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325"/>
    <w:multiLevelType w:val="hybridMultilevel"/>
    <w:tmpl w:val="0DB2A226"/>
    <w:lvl w:ilvl="0" w:tplc="41E07CD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0617C"/>
    <w:multiLevelType w:val="hybridMultilevel"/>
    <w:tmpl w:val="0FD83C06"/>
    <w:lvl w:ilvl="0" w:tplc="D3923F3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8176B"/>
    <w:multiLevelType w:val="hybridMultilevel"/>
    <w:tmpl w:val="578629AC"/>
    <w:lvl w:ilvl="0" w:tplc="2B4A1BD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556B2"/>
    <w:multiLevelType w:val="hybridMultilevel"/>
    <w:tmpl w:val="E042EA7C"/>
    <w:lvl w:ilvl="0" w:tplc="1946D466">
      <w:numFmt w:val="bullet"/>
      <w:pStyle w:val="Bullet1"/>
      <w:lvlText w:val=""/>
      <w:lvlJc w:val="left"/>
      <w:pPr>
        <w:ind w:left="1920" w:hanging="360"/>
      </w:pPr>
      <w:rPr>
        <w:rFonts w:ascii="Wingdings" w:eastAsiaTheme="minorHAnsi" w:hAnsi="Wingdings" w:cs="Arial" w:hint="default"/>
      </w:rPr>
    </w:lvl>
    <w:lvl w:ilvl="1" w:tplc="E5FCB0D2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4BB6113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24EF2"/>
    <w:multiLevelType w:val="multilevel"/>
    <w:tmpl w:val="B7085972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64213B"/>
    <w:multiLevelType w:val="hybridMultilevel"/>
    <w:tmpl w:val="33F47EA0"/>
    <w:lvl w:ilvl="0" w:tplc="A96044E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A96044E8">
      <w:start w:val="1"/>
      <w:numFmt w:val="bullet"/>
      <w:lvlText w:val=""/>
      <w:lvlJc w:val="left"/>
      <w:pPr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D7C2D"/>
    <w:multiLevelType w:val="hybridMultilevel"/>
    <w:tmpl w:val="3C04EEC8"/>
    <w:lvl w:ilvl="0" w:tplc="A96044E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D69BC"/>
    <w:multiLevelType w:val="hybridMultilevel"/>
    <w:tmpl w:val="184A29A0"/>
    <w:lvl w:ilvl="0" w:tplc="E60021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6976">
    <w:abstractNumId w:val="16"/>
  </w:num>
  <w:num w:numId="2" w16cid:durableId="242305339">
    <w:abstractNumId w:val="8"/>
  </w:num>
  <w:num w:numId="3" w16cid:durableId="1708792388">
    <w:abstractNumId w:val="5"/>
  </w:num>
  <w:num w:numId="4" w16cid:durableId="1389761030">
    <w:abstractNumId w:val="10"/>
  </w:num>
  <w:num w:numId="5" w16cid:durableId="391931910">
    <w:abstractNumId w:val="13"/>
  </w:num>
  <w:num w:numId="6" w16cid:durableId="642734903">
    <w:abstractNumId w:val="20"/>
  </w:num>
  <w:num w:numId="7" w16cid:durableId="299386016">
    <w:abstractNumId w:val="6"/>
  </w:num>
  <w:num w:numId="8" w16cid:durableId="658390001">
    <w:abstractNumId w:val="4"/>
  </w:num>
  <w:num w:numId="9" w16cid:durableId="2072997520">
    <w:abstractNumId w:val="19"/>
  </w:num>
  <w:num w:numId="10" w16cid:durableId="1929994765">
    <w:abstractNumId w:val="14"/>
  </w:num>
  <w:num w:numId="11" w16cid:durableId="289674195">
    <w:abstractNumId w:val="18"/>
  </w:num>
  <w:num w:numId="12" w16cid:durableId="1787655681">
    <w:abstractNumId w:val="12"/>
  </w:num>
  <w:num w:numId="13" w16cid:durableId="256669468">
    <w:abstractNumId w:val="15"/>
  </w:num>
  <w:num w:numId="14" w16cid:durableId="11228498">
    <w:abstractNumId w:val="1"/>
  </w:num>
  <w:num w:numId="15" w16cid:durableId="1192574854">
    <w:abstractNumId w:val="17"/>
  </w:num>
  <w:num w:numId="16" w16cid:durableId="1967006633">
    <w:abstractNumId w:val="7"/>
  </w:num>
  <w:num w:numId="17" w16cid:durableId="35936670">
    <w:abstractNumId w:val="2"/>
  </w:num>
  <w:num w:numId="18" w16cid:durableId="1648514066">
    <w:abstractNumId w:val="11"/>
  </w:num>
  <w:num w:numId="19" w16cid:durableId="370422623">
    <w:abstractNumId w:val="3"/>
  </w:num>
  <w:num w:numId="20" w16cid:durableId="1773623994">
    <w:abstractNumId w:val="9"/>
  </w:num>
  <w:num w:numId="21" w16cid:durableId="200370149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3MDU3sjCzNDIzsTRS0lEKTi0uzszPAykwNqgFAIAH+dktAAAA"/>
  </w:docVars>
  <w:rsids>
    <w:rsidRoot w:val="00A437EB"/>
    <w:rsid w:val="00001AF4"/>
    <w:rsid w:val="00016CC3"/>
    <w:rsid w:val="00023CE2"/>
    <w:rsid w:val="000248B0"/>
    <w:rsid w:val="0002721E"/>
    <w:rsid w:val="00027BFC"/>
    <w:rsid w:val="00030377"/>
    <w:rsid w:val="00031329"/>
    <w:rsid w:val="0003260E"/>
    <w:rsid w:val="00032E9D"/>
    <w:rsid w:val="000334D3"/>
    <w:rsid w:val="00035C8F"/>
    <w:rsid w:val="00040B81"/>
    <w:rsid w:val="00045A5F"/>
    <w:rsid w:val="00045B1C"/>
    <w:rsid w:val="00046C3E"/>
    <w:rsid w:val="00046D30"/>
    <w:rsid w:val="00055D3B"/>
    <w:rsid w:val="000616CD"/>
    <w:rsid w:val="00063276"/>
    <w:rsid w:val="00071394"/>
    <w:rsid w:val="000745AE"/>
    <w:rsid w:val="000778DC"/>
    <w:rsid w:val="00080FFB"/>
    <w:rsid w:val="00086021"/>
    <w:rsid w:val="00087C4C"/>
    <w:rsid w:val="000915FB"/>
    <w:rsid w:val="000928EE"/>
    <w:rsid w:val="00092B08"/>
    <w:rsid w:val="00093C5B"/>
    <w:rsid w:val="000A4374"/>
    <w:rsid w:val="000A4F4F"/>
    <w:rsid w:val="000A584B"/>
    <w:rsid w:val="000A742C"/>
    <w:rsid w:val="000A7E99"/>
    <w:rsid w:val="000B399C"/>
    <w:rsid w:val="000B5F9B"/>
    <w:rsid w:val="000C350B"/>
    <w:rsid w:val="000C4C17"/>
    <w:rsid w:val="000C5E91"/>
    <w:rsid w:val="000C6B34"/>
    <w:rsid w:val="000D0E56"/>
    <w:rsid w:val="000D26C7"/>
    <w:rsid w:val="000D3651"/>
    <w:rsid w:val="000D3BC0"/>
    <w:rsid w:val="000D516C"/>
    <w:rsid w:val="000D719E"/>
    <w:rsid w:val="000D737C"/>
    <w:rsid w:val="000E1069"/>
    <w:rsid w:val="000E3228"/>
    <w:rsid w:val="000F0C8A"/>
    <w:rsid w:val="000F4943"/>
    <w:rsid w:val="000F494A"/>
    <w:rsid w:val="000F5EB3"/>
    <w:rsid w:val="00101221"/>
    <w:rsid w:val="00103946"/>
    <w:rsid w:val="00104E9F"/>
    <w:rsid w:val="00107B9A"/>
    <w:rsid w:val="00110689"/>
    <w:rsid w:val="001109D1"/>
    <w:rsid w:val="001164B1"/>
    <w:rsid w:val="00116962"/>
    <w:rsid w:val="001204C6"/>
    <w:rsid w:val="00123049"/>
    <w:rsid w:val="00125530"/>
    <w:rsid w:val="00126944"/>
    <w:rsid w:val="00127036"/>
    <w:rsid w:val="00130022"/>
    <w:rsid w:val="001315D1"/>
    <w:rsid w:val="0013161C"/>
    <w:rsid w:val="0013456D"/>
    <w:rsid w:val="00134E71"/>
    <w:rsid w:val="00135C08"/>
    <w:rsid w:val="00141897"/>
    <w:rsid w:val="00141B2E"/>
    <w:rsid w:val="001439D8"/>
    <w:rsid w:val="00145F3F"/>
    <w:rsid w:val="001462D9"/>
    <w:rsid w:val="00147801"/>
    <w:rsid w:val="0015391B"/>
    <w:rsid w:val="001546B6"/>
    <w:rsid w:val="001548EE"/>
    <w:rsid w:val="00156088"/>
    <w:rsid w:val="00157F1A"/>
    <w:rsid w:val="00160F35"/>
    <w:rsid w:val="00161939"/>
    <w:rsid w:val="00161B15"/>
    <w:rsid w:val="00172180"/>
    <w:rsid w:val="00174DA3"/>
    <w:rsid w:val="00180AF6"/>
    <w:rsid w:val="00184AC7"/>
    <w:rsid w:val="001854EE"/>
    <w:rsid w:val="0019109E"/>
    <w:rsid w:val="001923F7"/>
    <w:rsid w:val="00192A25"/>
    <w:rsid w:val="00194436"/>
    <w:rsid w:val="00195D57"/>
    <w:rsid w:val="00196D27"/>
    <w:rsid w:val="001A06B7"/>
    <w:rsid w:val="001A0DF0"/>
    <w:rsid w:val="001A16DE"/>
    <w:rsid w:val="001A5457"/>
    <w:rsid w:val="001A6EC1"/>
    <w:rsid w:val="001B1D70"/>
    <w:rsid w:val="001C0247"/>
    <w:rsid w:val="001C11A3"/>
    <w:rsid w:val="001C5A38"/>
    <w:rsid w:val="001C6602"/>
    <w:rsid w:val="001C669C"/>
    <w:rsid w:val="001D48F0"/>
    <w:rsid w:val="001D499D"/>
    <w:rsid w:val="001D59C6"/>
    <w:rsid w:val="001D5D0B"/>
    <w:rsid w:val="001D7DB3"/>
    <w:rsid w:val="001E1B48"/>
    <w:rsid w:val="001E5F31"/>
    <w:rsid w:val="001E6CE9"/>
    <w:rsid w:val="001F01DA"/>
    <w:rsid w:val="001F06ED"/>
    <w:rsid w:val="001F1116"/>
    <w:rsid w:val="001F2650"/>
    <w:rsid w:val="00200367"/>
    <w:rsid w:val="00202EF5"/>
    <w:rsid w:val="00204E32"/>
    <w:rsid w:val="00207577"/>
    <w:rsid w:val="00207D69"/>
    <w:rsid w:val="00211E07"/>
    <w:rsid w:val="0021390F"/>
    <w:rsid w:val="00213BE4"/>
    <w:rsid w:val="00215037"/>
    <w:rsid w:val="0021587F"/>
    <w:rsid w:val="00216307"/>
    <w:rsid w:val="0021785C"/>
    <w:rsid w:val="00217D28"/>
    <w:rsid w:val="002209B1"/>
    <w:rsid w:val="00231C4D"/>
    <w:rsid w:val="002338A3"/>
    <w:rsid w:val="002340F3"/>
    <w:rsid w:val="00236628"/>
    <w:rsid w:val="0023715A"/>
    <w:rsid w:val="00240D79"/>
    <w:rsid w:val="00243AEC"/>
    <w:rsid w:val="00245028"/>
    <w:rsid w:val="0024569F"/>
    <w:rsid w:val="002476D4"/>
    <w:rsid w:val="00250334"/>
    <w:rsid w:val="00252089"/>
    <w:rsid w:val="00252DE6"/>
    <w:rsid w:val="00257F95"/>
    <w:rsid w:val="0026566B"/>
    <w:rsid w:val="002705A8"/>
    <w:rsid w:val="00273DE0"/>
    <w:rsid w:val="00274A8A"/>
    <w:rsid w:val="00280A10"/>
    <w:rsid w:val="00286189"/>
    <w:rsid w:val="002862FC"/>
    <w:rsid w:val="00286646"/>
    <w:rsid w:val="00286916"/>
    <w:rsid w:val="00286C7B"/>
    <w:rsid w:val="00290B88"/>
    <w:rsid w:val="0029669D"/>
    <w:rsid w:val="00297238"/>
    <w:rsid w:val="00297FEB"/>
    <w:rsid w:val="002A4FB9"/>
    <w:rsid w:val="002A707E"/>
    <w:rsid w:val="002B3DD7"/>
    <w:rsid w:val="002B51E7"/>
    <w:rsid w:val="002B70B4"/>
    <w:rsid w:val="002B78EC"/>
    <w:rsid w:val="002C2E3E"/>
    <w:rsid w:val="002C5B88"/>
    <w:rsid w:val="002C5E86"/>
    <w:rsid w:val="002D196B"/>
    <w:rsid w:val="002D6A71"/>
    <w:rsid w:val="002E5D03"/>
    <w:rsid w:val="002F31BA"/>
    <w:rsid w:val="003039CC"/>
    <w:rsid w:val="00304799"/>
    <w:rsid w:val="00311BBF"/>
    <w:rsid w:val="003205F7"/>
    <w:rsid w:val="00324699"/>
    <w:rsid w:val="0032527E"/>
    <w:rsid w:val="003368E8"/>
    <w:rsid w:val="00336C0D"/>
    <w:rsid w:val="003435C5"/>
    <w:rsid w:val="00345ABB"/>
    <w:rsid w:val="003500B8"/>
    <w:rsid w:val="00354371"/>
    <w:rsid w:val="00355F1B"/>
    <w:rsid w:val="0035657F"/>
    <w:rsid w:val="003600CA"/>
    <w:rsid w:val="00364B34"/>
    <w:rsid w:val="00365065"/>
    <w:rsid w:val="0037614C"/>
    <w:rsid w:val="003777EC"/>
    <w:rsid w:val="00380BED"/>
    <w:rsid w:val="0038199E"/>
    <w:rsid w:val="00387F66"/>
    <w:rsid w:val="00394C3B"/>
    <w:rsid w:val="00396601"/>
    <w:rsid w:val="003A1275"/>
    <w:rsid w:val="003A4BDB"/>
    <w:rsid w:val="003B56F6"/>
    <w:rsid w:val="003B5BFD"/>
    <w:rsid w:val="003C2996"/>
    <w:rsid w:val="003C4B4A"/>
    <w:rsid w:val="003C54FE"/>
    <w:rsid w:val="003C5DFE"/>
    <w:rsid w:val="003D1E7E"/>
    <w:rsid w:val="003D2B99"/>
    <w:rsid w:val="003D4403"/>
    <w:rsid w:val="003D4F26"/>
    <w:rsid w:val="003D6493"/>
    <w:rsid w:val="003E1A36"/>
    <w:rsid w:val="003E1ACB"/>
    <w:rsid w:val="003E20EB"/>
    <w:rsid w:val="003E25B8"/>
    <w:rsid w:val="003E47E7"/>
    <w:rsid w:val="003E787C"/>
    <w:rsid w:val="003F0B2E"/>
    <w:rsid w:val="003F43F1"/>
    <w:rsid w:val="003F6F4E"/>
    <w:rsid w:val="003F743D"/>
    <w:rsid w:val="003F7C00"/>
    <w:rsid w:val="00412DDC"/>
    <w:rsid w:val="00414575"/>
    <w:rsid w:val="00416A69"/>
    <w:rsid w:val="00421B96"/>
    <w:rsid w:val="004228F9"/>
    <w:rsid w:val="004229D8"/>
    <w:rsid w:val="004254BD"/>
    <w:rsid w:val="004265EB"/>
    <w:rsid w:val="0042755F"/>
    <w:rsid w:val="0043039C"/>
    <w:rsid w:val="00431027"/>
    <w:rsid w:val="004313FE"/>
    <w:rsid w:val="00431EEF"/>
    <w:rsid w:val="00435805"/>
    <w:rsid w:val="00435EC4"/>
    <w:rsid w:val="004360A2"/>
    <w:rsid w:val="004405F9"/>
    <w:rsid w:val="004419B6"/>
    <w:rsid w:val="004429B0"/>
    <w:rsid w:val="004452D0"/>
    <w:rsid w:val="00450894"/>
    <w:rsid w:val="004513BD"/>
    <w:rsid w:val="00451C8F"/>
    <w:rsid w:val="0045450A"/>
    <w:rsid w:val="0045661E"/>
    <w:rsid w:val="0045724D"/>
    <w:rsid w:val="00464247"/>
    <w:rsid w:val="00466F43"/>
    <w:rsid w:val="0046702A"/>
    <w:rsid w:val="004678A6"/>
    <w:rsid w:val="00471C2F"/>
    <w:rsid w:val="004720FC"/>
    <w:rsid w:val="00473D12"/>
    <w:rsid w:val="00477FA1"/>
    <w:rsid w:val="00480281"/>
    <w:rsid w:val="0048671D"/>
    <w:rsid w:val="004876D6"/>
    <w:rsid w:val="004951B8"/>
    <w:rsid w:val="00495DB8"/>
    <w:rsid w:val="00496705"/>
    <w:rsid w:val="0049733F"/>
    <w:rsid w:val="004A2A5A"/>
    <w:rsid w:val="004B30AA"/>
    <w:rsid w:val="004B75C1"/>
    <w:rsid w:val="004C39EC"/>
    <w:rsid w:val="004C5AB0"/>
    <w:rsid w:val="004D0901"/>
    <w:rsid w:val="004D2AEB"/>
    <w:rsid w:val="004D75E3"/>
    <w:rsid w:val="004E034F"/>
    <w:rsid w:val="004E2E37"/>
    <w:rsid w:val="004F6047"/>
    <w:rsid w:val="005011BC"/>
    <w:rsid w:val="005027F2"/>
    <w:rsid w:val="0050708C"/>
    <w:rsid w:val="005208DC"/>
    <w:rsid w:val="005210B6"/>
    <w:rsid w:val="005246CB"/>
    <w:rsid w:val="0052798F"/>
    <w:rsid w:val="00530101"/>
    <w:rsid w:val="00532D51"/>
    <w:rsid w:val="00535771"/>
    <w:rsid w:val="0053624F"/>
    <w:rsid w:val="00541239"/>
    <w:rsid w:val="00541586"/>
    <w:rsid w:val="00541BB1"/>
    <w:rsid w:val="00545649"/>
    <w:rsid w:val="00547135"/>
    <w:rsid w:val="00550EB7"/>
    <w:rsid w:val="005548A5"/>
    <w:rsid w:val="00555B18"/>
    <w:rsid w:val="00555CA8"/>
    <w:rsid w:val="00557E41"/>
    <w:rsid w:val="0056003E"/>
    <w:rsid w:val="00560EF9"/>
    <w:rsid w:val="005646D9"/>
    <w:rsid w:val="00566F7A"/>
    <w:rsid w:val="00573733"/>
    <w:rsid w:val="00573734"/>
    <w:rsid w:val="0057395D"/>
    <w:rsid w:val="00573A4F"/>
    <w:rsid w:val="00575F3F"/>
    <w:rsid w:val="00577BD7"/>
    <w:rsid w:val="0058486F"/>
    <w:rsid w:val="00584DEF"/>
    <w:rsid w:val="005861EA"/>
    <w:rsid w:val="00586ADB"/>
    <w:rsid w:val="0059019C"/>
    <w:rsid w:val="00590E44"/>
    <w:rsid w:val="00591EBD"/>
    <w:rsid w:val="00593A0A"/>
    <w:rsid w:val="00594DF4"/>
    <w:rsid w:val="00595C91"/>
    <w:rsid w:val="005A1A80"/>
    <w:rsid w:val="005A22DD"/>
    <w:rsid w:val="005A2518"/>
    <w:rsid w:val="005A27FE"/>
    <w:rsid w:val="005A4BB6"/>
    <w:rsid w:val="005A7A3D"/>
    <w:rsid w:val="005A7B92"/>
    <w:rsid w:val="005B0D43"/>
    <w:rsid w:val="005B1061"/>
    <w:rsid w:val="005B3C80"/>
    <w:rsid w:val="005B47A8"/>
    <w:rsid w:val="005C2A45"/>
    <w:rsid w:val="005C4C27"/>
    <w:rsid w:val="005C5C39"/>
    <w:rsid w:val="005C6BBC"/>
    <w:rsid w:val="005D1448"/>
    <w:rsid w:val="005D16D6"/>
    <w:rsid w:val="005D6126"/>
    <w:rsid w:val="005D6270"/>
    <w:rsid w:val="005E2FE8"/>
    <w:rsid w:val="005E75FE"/>
    <w:rsid w:val="005F1B7D"/>
    <w:rsid w:val="005F4A16"/>
    <w:rsid w:val="006010D5"/>
    <w:rsid w:val="00601745"/>
    <w:rsid w:val="00602865"/>
    <w:rsid w:val="00606E00"/>
    <w:rsid w:val="00607371"/>
    <w:rsid w:val="006164D4"/>
    <w:rsid w:val="006205EB"/>
    <w:rsid w:val="0062430B"/>
    <w:rsid w:val="00627E65"/>
    <w:rsid w:val="00637EA2"/>
    <w:rsid w:val="00640926"/>
    <w:rsid w:val="00644988"/>
    <w:rsid w:val="00644F2F"/>
    <w:rsid w:val="006453EC"/>
    <w:rsid w:val="006574CF"/>
    <w:rsid w:val="00660DC7"/>
    <w:rsid w:val="00663482"/>
    <w:rsid w:val="00665C2C"/>
    <w:rsid w:val="006666EC"/>
    <w:rsid w:val="00673F3E"/>
    <w:rsid w:val="006755D8"/>
    <w:rsid w:val="00683792"/>
    <w:rsid w:val="006837EE"/>
    <w:rsid w:val="0068441D"/>
    <w:rsid w:val="00684663"/>
    <w:rsid w:val="006871FC"/>
    <w:rsid w:val="00690C7F"/>
    <w:rsid w:val="0069103E"/>
    <w:rsid w:val="006911B1"/>
    <w:rsid w:val="006913B1"/>
    <w:rsid w:val="006915FD"/>
    <w:rsid w:val="0069332F"/>
    <w:rsid w:val="00695593"/>
    <w:rsid w:val="006A0F81"/>
    <w:rsid w:val="006A41B0"/>
    <w:rsid w:val="006A4ABD"/>
    <w:rsid w:val="006A66CE"/>
    <w:rsid w:val="006A7302"/>
    <w:rsid w:val="006A7E0C"/>
    <w:rsid w:val="006B2A2F"/>
    <w:rsid w:val="006B3E9E"/>
    <w:rsid w:val="006B4206"/>
    <w:rsid w:val="006B5192"/>
    <w:rsid w:val="006B66A6"/>
    <w:rsid w:val="006C2D8E"/>
    <w:rsid w:val="006C2E78"/>
    <w:rsid w:val="006C2F2D"/>
    <w:rsid w:val="006C6A94"/>
    <w:rsid w:val="006C749A"/>
    <w:rsid w:val="006C7DBC"/>
    <w:rsid w:val="006D2DFD"/>
    <w:rsid w:val="006D4B5B"/>
    <w:rsid w:val="006E0829"/>
    <w:rsid w:val="006E1449"/>
    <w:rsid w:val="006E3C78"/>
    <w:rsid w:val="006E42E9"/>
    <w:rsid w:val="006E47C8"/>
    <w:rsid w:val="006E686F"/>
    <w:rsid w:val="006F0F17"/>
    <w:rsid w:val="006F1345"/>
    <w:rsid w:val="006F43A7"/>
    <w:rsid w:val="006F4F1D"/>
    <w:rsid w:val="006F7F9E"/>
    <w:rsid w:val="007001DE"/>
    <w:rsid w:val="007054F4"/>
    <w:rsid w:val="00706BD5"/>
    <w:rsid w:val="00711E77"/>
    <w:rsid w:val="00712F95"/>
    <w:rsid w:val="007132A9"/>
    <w:rsid w:val="00721AA9"/>
    <w:rsid w:val="00723612"/>
    <w:rsid w:val="00723623"/>
    <w:rsid w:val="00724F49"/>
    <w:rsid w:val="007252BE"/>
    <w:rsid w:val="00725879"/>
    <w:rsid w:val="00730467"/>
    <w:rsid w:val="00732802"/>
    <w:rsid w:val="0073396D"/>
    <w:rsid w:val="00733A02"/>
    <w:rsid w:val="00736EB9"/>
    <w:rsid w:val="007379F3"/>
    <w:rsid w:val="0074117B"/>
    <w:rsid w:val="007433E2"/>
    <w:rsid w:val="007445D3"/>
    <w:rsid w:val="0075718C"/>
    <w:rsid w:val="007604BD"/>
    <w:rsid w:val="00761B11"/>
    <w:rsid w:val="007629A7"/>
    <w:rsid w:val="00765DE0"/>
    <w:rsid w:val="00771232"/>
    <w:rsid w:val="00772690"/>
    <w:rsid w:val="00776F85"/>
    <w:rsid w:val="00782735"/>
    <w:rsid w:val="0078363C"/>
    <w:rsid w:val="00785883"/>
    <w:rsid w:val="007872D8"/>
    <w:rsid w:val="007908D1"/>
    <w:rsid w:val="0079165B"/>
    <w:rsid w:val="007943C0"/>
    <w:rsid w:val="007971BC"/>
    <w:rsid w:val="00797C71"/>
    <w:rsid w:val="007A0202"/>
    <w:rsid w:val="007A4EAD"/>
    <w:rsid w:val="007A6EB1"/>
    <w:rsid w:val="007A7C08"/>
    <w:rsid w:val="007B040E"/>
    <w:rsid w:val="007B0AA5"/>
    <w:rsid w:val="007B3096"/>
    <w:rsid w:val="007B51F1"/>
    <w:rsid w:val="007B6A8F"/>
    <w:rsid w:val="007B71AE"/>
    <w:rsid w:val="007C05E5"/>
    <w:rsid w:val="007C08AA"/>
    <w:rsid w:val="007C1171"/>
    <w:rsid w:val="007C22D4"/>
    <w:rsid w:val="007C3272"/>
    <w:rsid w:val="007C4C59"/>
    <w:rsid w:val="007D2912"/>
    <w:rsid w:val="007D2C2F"/>
    <w:rsid w:val="007D3AC0"/>
    <w:rsid w:val="007E0419"/>
    <w:rsid w:val="007E1309"/>
    <w:rsid w:val="007E50BF"/>
    <w:rsid w:val="007F0793"/>
    <w:rsid w:val="007F4A7C"/>
    <w:rsid w:val="007F4CB1"/>
    <w:rsid w:val="007F4F1E"/>
    <w:rsid w:val="008005B0"/>
    <w:rsid w:val="008012A5"/>
    <w:rsid w:val="00805907"/>
    <w:rsid w:val="00805BEC"/>
    <w:rsid w:val="008065FE"/>
    <w:rsid w:val="00810E01"/>
    <w:rsid w:val="00811460"/>
    <w:rsid w:val="008114E2"/>
    <w:rsid w:val="00813C76"/>
    <w:rsid w:val="00814E74"/>
    <w:rsid w:val="00816947"/>
    <w:rsid w:val="00816C81"/>
    <w:rsid w:val="00817A19"/>
    <w:rsid w:val="00821EA9"/>
    <w:rsid w:val="00823CAD"/>
    <w:rsid w:val="00824E7A"/>
    <w:rsid w:val="00831CB1"/>
    <w:rsid w:val="008343EA"/>
    <w:rsid w:val="008359B6"/>
    <w:rsid w:val="00842155"/>
    <w:rsid w:val="008451DD"/>
    <w:rsid w:val="008503AF"/>
    <w:rsid w:val="008528D9"/>
    <w:rsid w:val="00856062"/>
    <w:rsid w:val="0086222F"/>
    <w:rsid w:val="008655AF"/>
    <w:rsid w:val="00865DA3"/>
    <w:rsid w:val="00866EEB"/>
    <w:rsid w:val="008704DD"/>
    <w:rsid w:val="00872826"/>
    <w:rsid w:val="00873504"/>
    <w:rsid w:val="008736C8"/>
    <w:rsid w:val="0087420B"/>
    <w:rsid w:val="0088364C"/>
    <w:rsid w:val="00886379"/>
    <w:rsid w:val="008951E9"/>
    <w:rsid w:val="0089577E"/>
    <w:rsid w:val="00897ED9"/>
    <w:rsid w:val="008A5A05"/>
    <w:rsid w:val="008A5C42"/>
    <w:rsid w:val="008B0043"/>
    <w:rsid w:val="008B011A"/>
    <w:rsid w:val="008B0514"/>
    <w:rsid w:val="008B4711"/>
    <w:rsid w:val="008B654F"/>
    <w:rsid w:val="008C4F58"/>
    <w:rsid w:val="008C768C"/>
    <w:rsid w:val="008D06B4"/>
    <w:rsid w:val="008D10FB"/>
    <w:rsid w:val="008D2408"/>
    <w:rsid w:val="008D2F58"/>
    <w:rsid w:val="008D3AEE"/>
    <w:rsid w:val="008D5358"/>
    <w:rsid w:val="008E18BF"/>
    <w:rsid w:val="008E2EAE"/>
    <w:rsid w:val="008E3065"/>
    <w:rsid w:val="008E32D1"/>
    <w:rsid w:val="008E5F30"/>
    <w:rsid w:val="008E7CED"/>
    <w:rsid w:val="008F0EC6"/>
    <w:rsid w:val="00901581"/>
    <w:rsid w:val="00901657"/>
    <w:rsid w:val="009018CD"/>
    <w:rsid w:val="00905DC3"/>
    <w:rsid w:val="00906078"/>
    <w:rsid w:val="00906BB5"/>
    <w:rsid w:val="0091631C"/>
    <w:rsid w:val="009213CA"/>
    <w:rsid w:val="0092258E"/>
    <w:rsid w:val="00923074"/>
    <w:rsid w:val="00925DE2"/>
    <w:rsid w:val="009262AD"/>
    <w:rsid w:val="00930D5E"/>
    <w:rsid w:val="00931405"/>
    <w:rsid w:val="00931FBB"/>
    <w:rsid w:val="0093668A"/>
    <w:rsid w:val="00937C1E"/>
    <w:rsid w:val="00940970"/>
    <w:rsid w:val="00941EA9"/>
    <w:rsid w:val="00945361"/>
    <w:rsid w:val="009456CA"/>
    <w:rsid w:val="00947091"/>
    <w:rsid w:val="00947693"/>
    <w:rsid w:val="009476A4"/>
    <w:rsid w:val="00947CE5"/>
    <w:rsid w:val="00950AEA"/>
    <w:rsid w:val="00952F71"/>
    <w:rsid w:val="009537B4"/>
    <w:rsid w:val="00953B0E"/>
    <w:rsid w:val="00954C73"/>
    <w:rsid w:val="00961711"/>
    <w:rsid w:val="00962DF0"/>
    <w:rsid w:val="00965D65"/>
    <w:rsid w:val="0097229E"/>
    <w:rsid w:val="00974457"/>
    <w:rsid w:val="00974C98"/>
    <w:rsid w:val="00977465"/>
    <w:rsid w:val="009806B9"/>
    <w:rsid w:val="00983691"/>
    <w:rsid w:val="00985BF9"/>
    <w:rsid w:val="009865A6"/>
    <w:rsid w:val="0099024F"/>
    <w:rsid w:val="009A1CA6"/>
    <w:rsid w:val="009A41E2"/>
    <w:rsid w:val="009A439D"/>
    <w:rsid w:val="009A4534"/>
    <w:rsid w:val="009A496D"/>
    <w:rsid w:val="009B1420"/>
    <w:rsid w:val="009B1746"/>
    <w:rsid w:val="009B1D21"/>
    <w:rsid w:val="009B417B"/>
    <w:rsid w:val="009B769D"/>
    <w:rsid w:val="009B7CE3"/>
    <w:rsid w:val="009C0CBA"/>
    <w:rsid w:val="009C34E8"/>
    <w:rsid w:val="009C66F6"/>
    <w:rsid w:val="009C6A23"/>
    <w:rsid w:val="009C6E8B"/>
    <w:rsid w:val="009D0E73"/>
    <w:rsid w:val="009D2BEE"/>
    <w:rsid w:val="009D71A2"/>
    <w:rsid w:val="009D7B77"/>
    <w:rsid w:val="009E2A53"/>
    <w:rsid w:val="009E41EE"/>
    <w:rsid w:val="009E5878"/>
    <w:rsid w:val="009E624D"/>
    <w:rsid w:val="009F2C41"/>
    <w:rsid w:val="009F45C7"/>
    <w:rsid w:val="009F7996"/>
    <w:rsid w:val="00A014F0"/>
    <w:rsid w:val="00A04F5E"/>
    <w:rsid w:val="00A05145"/>
    <w:rsid w:val="00A05BC9"/>
    <w:rsid w:val="00A06E85"/>
    <w:rsid w:val="00A10CC5"/>
    <w:rsid w:val="00A16DC2"/>
    <w:rsid w:val="00A17C64"/>
    <w:rsid w:val="00A2073D"/>
    <w:rsid w:val="00A21765"/>
    <w:rsid w:val="00A222E0"/>
    <w:rsid w:val="00A233D7"/>
    <w:rsid w:val="00A23D04"/>
    <w:rsid w:val="00A25A25"/>
    <w:rsid w:val="00A308B2"/>
    <w:rsid w:val="00A3197F"/>
    <w:rsid w:val="00A34FAA"/>
    <w:rsid w:val="00A40C91"/>
    <w:rsid w:val="00A42A9F"/>
    <w:rsid w:val="00A4327B"/>
    <w:rsid w:val="00A437EB"/>
    <w:rsid w:val="00A4502D"/>
    <w:rsid w:val="00A536CD"/>
    <w:rsid w:val="00A54436"/>
    <w:rsid w:val="00A56139"/>
    <w:rsid w:val="00A60A9F"/>
    <w:rsid w:val="00A61FF6"/>
    <w:rsid w:val="00A63B1F"/>
    <w:rsid w:val="00A63BC3"/>
    <w:rsid w:val="00A64E51"/>
    <w:rsid w:val="00A67D3D"/>
    <w:rsid w:val="00A755BF"/>
    <w:rsid w:val="00A77A9B"/>
    <w:rsid w:val="00A8189E"/>
    <w:rsid w:val="00A81FF5"/>
    <w:rsid w:val="00A851C3"/>
    <w:rsid w:val="00A8534C"/>
    <w:rsid w:val="00A86F56"/>
    <w:rsid w:val="00A9279A"/>
    <w:rsid w:val="00A93795"/>
    <w:rsid w:val="00A9470E"/>
    <w:rsid w:val="00A9705B"/>
    <w:rsid w:val="00A97719"/>
    <w:rsid w:val="00AA223B"/>
    <w:rsid w:val="00AA2A87"/>
    <w:rsid w:val="00AA3120"/>
    <w:rsid w:val="00AA5F9E"/>
    <w:rsid w:val="00AA6920"/>
    <w:rsid w:val="00AB0093"/>
    <w:rsid w:val="00AB0D2C"/>
    <w:rsid w:val="00AB0EBF"/>
    <w:rsid w:val="00AB1BA5"/>
    <w:rsid w:val="00AB5CB3"/>
    <w:rsid w:val="00AC4097"/>
    <w:rsid w:val="00AC5E2A"/>
    <w:rsid w:val="00AC68C0"/>
    <w:rsid w:val="00AC6E07"/>
    <w:rsid w:val="00AD214B"/>
    <w:rsid w:val="00AD391B"/>
    <w:rsid w:val="00AD4CBD"/>
    <w:rsid w:val="00AD71FA"/>
    <w:rsid w:val="00AE254C"/>
    <w:rsid w:val="00AE3E1A"/>
    <w:rsid w:val="00AE43D5"/>
    <w:rsid w:val="00AE517E"/>
    <w:rsid w:val="00AE6003"/>
    <w:rsid w:val="00AE76E9"/>
    <w:rsid w:val="00AF2142"/>
    <w:rsid w:val="00AF2CB7"/>
    <w:rsid w:val="00AF4707"/>
    <w:rsid w:val="00AF4C03"/>
    <w:rsid w:val="00AF533C"/>
    <w:rsid w:val="00B00A54"/>
    <w:rsid w:val="00B03F00"/>
    <w:rsid w:val="00B11DB6"/>
    <w:rsid w:val="00B1208E"/>
    <w:rsid w:val="00B126F8"/>
    <w:rsid w:val="00B13FA9"/>
    <w:rsid w:val="00B15595"/>
    <w:rsid w:val="00B15C0B"/>
    <w:rsid w:val="00B21BFB"/>
    <w:rsid w:val="00B22240"/>
    <w:rsid w:val="00B224BF"/>
    <w:rsid w:val="00B24B64"/>
    <w:rsid w:val="00B30EF9"/>
    <w:rsid w:val="00B31526"/>
    <w:rsid w:val="00B32B11"/>
    <w:rsid w:val="00B35DA2"/>
    <w:rsid w:val="00B35FF5"/>
    <w:rsid w:val="00B41BCB"/>
    <w:rsid w:val="00B44A72"/>
    <w:rsid w:val="00B45AA6"/>
    <w:rsid w:val="00B46C31"/>
    <w:rsid w:val="00B46F8F"/>
    <w:rsid w:val="00B5718A"/>
    <w:rsid w:val="00B60435"/>
    <w:rsid w:val="00B60E88"/>
    <w:rsid w:val="00B6257D"/>
    <w:rsid w:val="00B6529C"/>
    <w:rsid w:val="00B708DE"/>
    <w:rsid w:val="00B736CE"/>
    <w:rsid w:val="00B749C6"/>
    <w:rsid w:val="00B752E0"/>
    <w:rsid w:val="00B800A9"/>
    <w:rsid w:val="00B8297B"/>
    <w:rsid w:val="00B869F2"/>
    <w:rsid w:val="00B86F51"/>
    <w:rsid w:val="00B8753F"/>
    <w:rsid w:val="00B87E7C"/>
    <w:rsid w:val="00B965D9"/>
    <w:rsid w:val="00B97EB3"/>
    <w:rsid w:val="00BA0060"/>
    <w:rsid w:val="00BA0E3B"/>
    <w:rsid w:val="00BA2DEE"/>
    <w:rsid w:val="00BA3712"/>
    <w:rsid w:val="00BA6A6F"/>
    <w:rsid w:val="00BB330D"/>
    <w:rsid w:val="00BB543D"/>
    <w:rsid w:val="00BC0956"/>
    <w:rsid w:val="00BC1951"/>
    <w:rsid w:val="00BC2203"/>
    <w:rsid w:val="00BC3DB8"/>
    <w:rsid w:val="00BC431D"/>
    <w:rsid w:val="00BC45E3"/>
    <w:rsid w:val="00BC5AF1"/>
    <w:rsid w:val="00BC76A2"/>
    <w:rsid w:val="00BC7AE1"/>
    <w:rsid w:val="00BC7C01"/>
    <w:rsid w:val="00BD001B"/>
    <w:rsid w:val="00BD15BD"/>
    <w:rsid w:val="00BE092E"/>
    <w:rsid w:val="00BE207E"/>
    <w:rsid w:val="00BE3A4F"/>
    <w:rsid w:val="00BF0202"/>
    <w:rsid w:val="00BF131E"/>
    <w:rsid w:val="00BF7533"/>
    <w:rsid w:val="00BF7CF6"/>
    <w:rsid w:val="00C00AD9"/>
    <w:rsid w:val="00C01C8F"/>
    <w:rsid w:val="00C03BD9"/>
    <w:rsid w:val="00C05164"/>
    <w:rsid w:val="00C064D6"/>
    <w:rsid w:val="00C06676"/>
    <w:rsid w:val="00C11A91"/>
    <w:rsid w:val="00C1269C"/>
    <w:rsid w:val="00C13DE7"/>
    <w:rsid w:val="00C15FCA"/>
    <w:rsid w:val="00C200C2"/>
    <w:rsid w:val="00C20949"/>
    <w:rsid w:val="00C20989"/>
    <w:rsid w:val="00C20D55"/>
    <w:rsid w:val="00C221E0"/>
    <w:rsid w:val="00C2311B"/>
    <w:rsid w:val="00C27412"/>
    <w:rsid w:val="00C3529A"/>
    <w:rsid w:val="00C37642"/>
    <w:rsid w:val="00C41FF6"/>
    <w:rsid w:val="00C42943"/>
    <w:rsid w:val="00C42CA2"/>
    <w:rsid w:val="00C442BD"/>
    <w:rsid w:val="00C44C80"/>
    <w:rsid w:val="00C44F45"/>
    <w:rsid w:val="00C468A4"/>
    <w:rsid w:val="00C5227A"/>
    <w:rsid w:val="00C540D0"/>
    <w:rsid w:val="00C541A2"/>
    <w:rsid w:val="00C54DFE"/>
    <w:rsid w:val="00C63272"/>
    <w:rsid w:val="00C6546A"/>
    <w:rsid w:val="00C76336"/>
    <w:rsid w:val="00C775F1"/>
    <w:rsid w:val="00C824BB"/>
    <w:rsid w:val="00C84C05"/>
    <w:rsid w:val="00C920B3"/>
    <w:rsid w:val="00C944BA"/>
    <w:rsid w:val="00C94FE0"/>
    <w:rsid w:val="00C96315"/>
    <w:rsid w:val="00C97502"/>
    <w:rsid w:val="00CA06A6"/>
    <w:rsid w:val="00CA2402"/>
    <w:rsid w:val="00CA25BB"/>
    <w:rsid w:val="00CA2605"/>
    <w:rsid w:val="00CA6633"/>
    <w:rsid w:val="00CC1270"/>
    <w:rsid w:val="00CC1686"/>
    <w:rsid w:val="00CC453B"/>
    <w:rsid w:val="00CC5241"/>
    <w:rsid w:val="00CC7A12"/>
    <w:rsid w:val="00CC7AE4"/>
    <w:rsid w:val="00CC7C1B"/>
    <w:rsid w:val="00CC7D15"/>
    <w:rsid w:val="00CD157C"/>
    <w:rsid w:val="00CD36DC"/>
    <w:rsid w:val="00CD3D4F"/>
    <w:rsid w:val="00CD62B8"/>
    <w:rsid w:val="00CE080A"/>
    <w:rsid w:val="00CE0B3D"/>
    <w:rsid w:val="00CE2062"/>
    <w:rsid w:val="00CE2770"/>
    <w:rsid w:val="00CE2DDF"/>
    <w:rsid w:val="00CE48F1"/>
    <w:rsid w:val="00CE7204"/>
    <w:rsid w:val="00CE7EE0"/>
    <w:rsid w:val="00CF1453"/>
    <w:rsid w:val="00CF5939"/>
    <w:rsid w:val="00CF5C22"/>
    <w:rsid w:val="00D006A2"/>
    <w:rsid w:val="00D027C3"/>
    <w:rsid w:val="00D04911"/>
    <w:rsid w:val="00D060FD"/>
    <w:rsid w:val="00D13427"/>
    <w:rsid w:val="00D13687"/>
    <w:rsid w:val="00D14C3D"/>
    <w:rsid w:val="00D224E2"/>
    <w:rsid w:val="00D239E8"/>
    <w:rsid w:val="00D34A66"/>
    <w:rsid w:val="00D40154"/>
    <w:rsid w:val="00D40528"/>
    <w:rsid w:val="00D468EF"/>
    <w:rsid w:val="00D46F7A"/>
    <w:rsid w:val="00D5258A"/>
    <w:rsid w:val="00D5382C"/>
    <w:rsid w:val="00D60F12"/>
    <w:rsid w:val="00D61FCA"/>
    <w:rsid w:val="00D633DA"/>
    <w:rsid w:val="00D63D7E"/>
    <w:rsid w:val="00D67C5F"/>
    <w:rsid w:val="00D701A8"/>
    <w:rsid w:val="00D727FF"/>
    <w:rsid w:val="00D7350F"/>
    <w:rsid w:val="00D762A9"/>
    <w:rsid w:val="00D80D14"/>
    <w:rsid w:val="00D85D77"/>
    <w:rsid w:val="00D919DA"/>
    <w:rsid w:val="00D93BCD"/>
    <w:rsid w:val="00DA2934"/>
    <w:rsid w:val="00DA336A"/>
    <w:rsid w:val="00DA33F2"/>
    <w:rsid w:val="00DA42D1"/>
    <w:rsid w:val="00DA462E"/>
    <w:rsid w:val="00DA6FCA"/>
    <w:rsid w:val="00DB059A"/>
    <w:rsid w:val="00DB07E8"/>
    <w:rsid w:val="00DB29EB"/>
    <w:rsid w:val="00DB4B68"/>
    <w:rsid w:val="00DB7CCE"/>
    <w:rsid w:val="00DC1CF7"/>
    <w:rsid w:val="00DC5CB2"/>
    <w:rsid w:val="00DC76B4"/>
    <w:rsid w:val="00DD4CAB"/>
    <w:rsid w:val="00DD581D"/>
    <w:rsid w:val="00DE086F"/>
    <w:rsid w:val="00DE2213"/>
    <w:rsid w:val="00DE3F85"/>
    <w:rsid w:val="00DE51C9"/>
    <w:rsid w:val="00DE53B8"/>
    <w:rsid w:val="00DE61E7"/>
    <w:rsid w:val="00DE7163"/>
    <w:rsid w:val="00DE784A"/>
    <w:rsid w:val="00DF6CC0"/>
    <w:rsid w:val="00E00F16"/>
    <w:rsid w:val="00E035EF"/>
    <w:rsid w:val="00E04714"/>
    <w:rsid w:val="00E111A3"/>
    <w:rsid w:val="00E11436"/>
    <w:rsid w:val="00E1252B"/>
    <w:rsid w:val="00E163A7"/>
    <w:rsid w:val="00E2391C"/>
    <w:rsid w:val="00E321BA"/>
    <w:rsid w:val="00E32C96"/>
    <w:rsid w:val="00E338EE"/>
    <w:rsid w:val="00E378D6"/>
    <w:rsid w:val="00E37BF1"/>
    <w:rsid w:val="00E41BA5"/>
    <w:rsid w:val="00E526CB"/>
    <w:rsid w:val="00E53790"/>
    <w:rsid w:val="00E56573"/>
    <w:rsid w:val="00E61023"/>
    <w:rsid w:val="00E63495"/>
    <w:rsid w:val="00E63729"/>
    <w:rsid w:val="00E63A7B"/>
    <w:rsid w:val="00E647EA"/>
    <w:rsid w:val="00E66514"/>
    <w:rsid w:val="00E71409"/>
    <w:rsid w:val="00E71A48"/>
    <w:rsid w:val="00E7302F"/>
    <w:rsid w:val="00E770B7"/>
    <w:rsid w:val="00E808E6"/>
    <w:rsid w:val="00E85A63"/>
    <w:rsid w:val="00E91737"/>
    <w:rsid w:val="00E92850"/>
    <w:rsid w:val="00E956EE"/>
    <w:rsid w:val="00E95C93"/>
    <w:rsid w:val="00E96329"/>
    <w:rsid w:val="00E97D56"/>
    <w:rsid w:val="00EA011C"/>
    <w:rsid w:val="00EA2DEF"/>
    <w:rsid w:val="00EA6A0B"/>
    <w:rsid w:val="00EB0FF0"/>
    <w:rsid w:val="00EB10DB"/>
    <w:rsid w:val="00EB26BB"/>
    <w:rsid w:val="00EB3415"/>
    <w:rsid w:val="00EB35B3"/>
    <w:rsid w:val="00EB407C"/>
    <w:rsid w:val="00EC1616"/>
    <w:rsid w:val="00EC18A7"/>
    <w:rsid w:val="00EC1C90"/>
    <w:rsid w:val="00EC317F"/>
    <w:rsid w:val="00EC393D"/>
    <w:rsid w:val="00EC3B77"/>
    <w:rsid w:val="00EC3C02"/>
    <w:rsid w:val="00EC3D06"/>
    <w:rsid w:val="00EC5FA9"/>
    <w:rsid w:val="00EC7C12"/>
    <w:rsid w:val="00ED25B2"/>
    <w:rsid w:val="00ED2E90"/>
    <w:rsid w:val="00ED558D"/>
    <w:rsid w:val="00ED586C"/>
    <w:rsid w:val="00ED6C15"/>
    <w:rsid w:val="00ED76AE"/>
    <w:rsid w:val="00EE4204"/>
    <w:rsid w:val="00EF4FCF"/>
    <w:rsid w:val="00EF5814"/>
    <w:rsid w:val="00EF661A"/>
    <w:rsid w:val="00EF6729"/>
    <w:rsid w:val="00F001AB"/>
    <w:rsid w:val="00F07354"/>
    <w:rsid w:val="00F10BE9"/>
    <w:rsid w:val="00F11A0B"/>
    <w:rsid w:val="00F14791"/>
    <w:rsid w:val="00F170B9"/>
    <w:rsid w:val="00F20C08"/>
    <w:rsid w:val="00F30E22"/>
    <w:rsid w:val="00F3435F"/>
    <w:rsid w:val="00F41EAE"/>
    <w:rsid w:val="00F44A46"/>
    <w:rsid w:val="00F4557D"/>
    <w:rsid w:val="00F501B4"/>
    <w:rsid w:val="00F5255D"/>
    <w:rsid w:val="00F55576"/>
    <w:rsid w:val="00F5577B"/>
    <w:rsid w:val="00F55830"/>
    <w:rsid w:val="00F55D08"/>
    <w:rsid w:val="00F647A8"/>
    <w:rsid w:val="00F665D0"/>
    <w:rsid w:val="00F71595"/>
    <w:rsid w:val="00F723C0"/>
    <w:rsid w:val="00F77ABD"/>
    <w:rsid w:val="00F812B7"/>
    <w:rsid w:val="00F84D3A"/>
    <w:rsid w:val="00F852B4"/>
    <w:rsid w:val="00F920EB"/>
    <w:rsid w:val="00F92822"/>
    <w:rsid w:val="00F92C59"/>
    <w:rsid w:val="00F9591D"/>
    <w:rsid w:val="00F95CCA"/>
    <w:rsid w:val="00F95F4A"/>
    <w:rsid w:val="00F963F5"/>
    <w:rsid w:val="00F97694"/>
    <w:rsid w:val="00FA035F"/>
    <w:rsid w:val="00FA2FD8"/>
    <w:rsid w:val="00FB2D5D"/>
    <w:rsid w:val="00FB385D"/>
    <w:rsid w:val="00FB4B35"/>
    <w:rsid w:val="00FC0CFB"/>
    <w:rsid w:val="00FC20BD"/>
    <w:rsid w:val="00FC3B68"/>
    <w:rsid w:val="00FC75E4"/>
    <w:rsid w:val="00FD1376"/>
    <w:rsid w:val="00FD180D"/>
    <w:rsid w:val="00FD5601"/>
    <w:rsid w:val="00FD59A8"/>
    <w:rsid w:val="00FD738C"/>
    <w:rsid w:val="00FE39F3"/>
    <w:rsid w:val="00FE7BE7"/>
    <w:rsid w:val="00FF1DB6"/>
    <w:rsid w:val="00FF26E5"/>
    <w:rsid w:val="00FF2FE5"/>
    <w:rsid w:val="00FF3BDB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92FEDF"/>
  <w15:docId w15:val="{7C2C08B5-7A07-4888-8FB2-9DC1380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B11"/>
    <w:pPr>
      <w:tabs>
        <w:tab w:val="left" w:pos="454"/>
      </w:tabs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11"/>
    <w:pPr>
      <w:spacing w:before="480" w:after="480"/>
      <w:ind w:left="567" w:hanging="567"/>
      <w:jc w:val="left"/>
      <w:outlineLvl w:val="0"/>
    </w:pPr>
    <w:rPr>
      <w:b/>
      <w:caps/>
      <w:position w:val="2"/>
      <w:sz w:val="28"/>
      <w:lang w:eastAsia="en-US"/>
    </w:rPr>
  </w:style>
  <w:style w:type="paragraph" w:styleId="Heading2">
    <w:name w:val="heading 2"/>
    <w:basedOn w:val="Normal"/>
    <w:next w:val="Normal"/>
    <w:qFormat/>
    <w:rsid w:val="000E3228"/>
    <w:pPr>
      <w:numPr>
        <w:numId w:val="5"/>
      </w:numPr>
      <w:spacing w:before="240"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75FE"/>
    <w:pPr>
      <w:spacing w:before="180" w:after="0"/>
      <w:jc w:val="left"/>
      <w:outlineLvl w:val="2"/>
    </w:pPr>
    <w:rPr>
      <w:b/>
      <w:i/>
      <w:iCs/>
      <w:szCs w:val="22"/>
    </w:rPr>
  </w:style>
  <w:style w:type="paragraph" w:styleId="Heading4">
    <w:name w:val="heading 4"/>
    <w:basedOn w:val="Heading3"/>
    <w:next w:val="Normal"/>
    <w:qFormat/>
    <w:rsid w:val="00B736CE"/>
    <w:pPr>
      <w:outlineLvl w:val="3"/>
    </w:pPr>
    <w:rPr>
      <w:spacing w:val="1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position w:val="2"/>
      <w:sz w:val="36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position w:val="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2880"/>
      <w:outlineLvl w:val="6"/>
    </w:pPr>
    <w:rPr>
      <w:b/>
      <w:sz w:val="28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2B11"/>
    <w:rPr>
      <w:b/>
      <w:caps/>
      <w:position w:val="2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E111A3"/>
    <w:rPr>
      <w:b/>
      <w:sz w:val="28"/>
    </w:rPr>
  </w:style>
  <w:style w:type="paragraph" w:styleId="Header">
    <w:name w:val="header"/>
    <w:basedOn w:val="Normal"/>
    <w:link w:val="HeaderChar"/>
    <w:uiPriority w:val="99"/>
    <w:rsid w:val="00204E32"/>
    <w:pPr>
      <w:pBdr>
        <w:bottom w:val="single" w:sz="4" w:space="1" w:color="auto"/>
      </w:pBdr>
      <w:spacing w:after="0"/>
      <w:jc w:val="center"/>
    </w:pPr>
    <w:rPr>
      <w:i/>
      <w:position w:val="2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4E32"/>
    <w:rPr>
      <w:i/>
      <w:position w:val="2"/>
      <w:sz w:val="22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24BB"/>
    <w:pPr>
      <w:tabs>
        <w:tab w:val="right" w:pos="9072"/>
      </w:tabs>
      <w:spacing w:after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24BB"/>
    <w:rPr>
      <w:sz w:val="18"/>
    </w:rPr>
  </w:style>
  <w:style w:type="paragraph" w:customStyle="1" w:styleId="Bullet1">
    <w:name w:val="Bullet 1"/>
    <w:basedOn w:val="Normal"/>
    <w:qFormat/>
    <w:rsid w:val="00A60A9F"/>
    <w:pPr>
      <w:numPr>
        <w:numId w:val="1"/>
      </w:numPr>
      <w:autoSpaceDE w:val="0"/>
      <w:autoSpaceDN w:val="0"/>
      <w:adjustRightInd w:val="0"/>
      <w:spacing w:after="60"/>
      <w:jc w:val="left"/>
    </w:pPr>
    <w:rPr>
      <w:rFonts w:eastAsiaTheme="minorHAnsi" w:cs="Arial"/>
      <w:color w:val="000000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6C7B"/>
    <w:pPr>
      <w:ind w:left="720"/>
    </w:pPr>
  </w:style>
  <w:style w:type="paragraph" w:customStyle="1" w:styleId="Komentarutekstu">
    <w:name w:val="Komentar u tekstu"/>
    <w:basedOn w:val="Normal"/>
    <w:qFormat/>
    <w:rsid w:val="005D6270"/>
    <w:pPr>
      <w:autoSpaceDE w:val="0"/>
      <w:autoSpaceDN w:val="0"/>
      <w:adjustRightInd w:val="0"/>
      <w:spacing w:after="60"/>
      <w:jc w:val="center"/>
    </w:pPr>
    <w:rPr>
      <w:rFonts w:eastAsiaTheme="minorHAnsi" w:cs="Arial"/>
      <w:vanish/>
      <w:color w:val="7030A0"/>
      <w:szCs w:val="22"/>
      <w:lang w:eastAsia="en-US"/>
    </w:rPr>
  </w:style>
  <w:style w:type="paragraph" w:customStyle="1" w:styleId="Clanak">
    <w:name w:val="Clanak"/>
    <w:basedOn w:val="Normal"/>
    <w:rsid w:val="00CC7C1B"/>
    <w:pPr>
      <w:spacing w:before="360"/>
      <w:jc w:val="center"/>
      <w:outlineLvl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64D6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positio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2B11"/>
    <w:pPr>
      <w:tabs>
        <w:tab w:val="left" w:pos="397"/>
        <w:tab w:val="right" w:leader="dot" w:pos="9061"/>
      </w:tabs>
      <w:spacing w:after="60"/>
      <w:ind w:left="454" w:hanging="454"/>
      <w:jc w:val="lef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16DC2"/>
    <w:pPr>
      <w:tabs>
        <w:tab w:val="right" w:leader="dot" w:pos="9061"/>
      </w:tabs>
      <w:spacing w:after="60"/>
      <w:ind w:left="567"/>
      <w:contextualSpacing/>
      <w:jc w:val="left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16DC2"/>
    <w:pPr>
      <w:tabs>
        <w:tab w:val="right" w:leader="dot" w:pos="9061"/>
      </w:tabs>
      <w:spacing w:after="20"/>
      <w:ind w:left="851"/>
      <w:contextualSpacing/>
      <w:jc w:val="left"/>
    </w:pPr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C06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64D6"/>
    <w:rPr>
      <w:rFonts w:ascii="Tahoma" w:hAnsi="Tahoma" w:cs="Tahoma"/>
      <w:sz w:val="16"/>
      <w:szCs w:val="16"/>
    </w:rPr>
  </w:style>
  <w:style w:type="paragraph" w:customStyle="1" w:styleId="Cambria25ptCentered">
    <w:name w:val="Cambria 25 pt Centered"/>
    <w:basedOn w:val="Normal"/>
    <w:rsid w:val="00CD157C"/>
    <w:pPr>
      <w:spacing w:line="360" w:lineRule="auto"/>
      <w:jc w:val="center"/>
    </w:pPr>
    <w:rPr>
      <w:rFonts w:ascii="Cambria" w:hAnsi="Cambria"/>
      <w:color w:val="0070C0"/>
      <w:spacing w:val="20"/>
      <w:sz w:val="50"/>
    </w:rPr>
  </w:style>
  <w:style w:type="paragraph" w:styleId="TOC4">
    <w:name w:val="toc 4"/>
    <w:basedOn w:val="Normal"/>
    <w:next w:val="Normal"/>
    <w:autoRedefine/>
    <w:uiPriority w:val="39"/>
    <w:unhideWhenUsed/>
    <w:rsid w:val="00A16DC2"/>
    <w:pPr>
      <w:tabs>
        <w:tab w:val="right" w:leader="dot" w:pos="9061"/>
      </w:tabs>
      <w:spacing w:after="0"/>
      <w:ind w:left="1021"/>
      <w:jc w:val="left"/>
    </w:pPr>
    <w:rPr>
      <w:rFonts w:eastAsiaTheme="minorEastAsia" w:cstheme="minorBidi"/>
      <w:sz w:val="20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21390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21390F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21390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21390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21390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90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2340F3"/>
    <w:pPr>
      <w:tabs>
        <w:tab w:val="right" w:leader="dot" w:pos="4165"/>
      </w:tabs>
      <w:spacing w:after="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AC6E07"/>
    <w:pPr>
      <w:tabs>
        <w:tab w:val="right" w:leader="dot" w:pos="4165"/>
      </w:tabs>
      <w:spacing w:after="0"/>
      <w:ind w:left="284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F812B7"/>
    <w:pPr>
      <w:spacing w:after="0"/>
      <w:ind w:left="780" w:hanging="26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F812B7"/>
    <w:pPr>
      <w:spacing w:after="0"/>
      <w:ind w:left="1040" w:hanging="26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F812B7"/>
    <w:pPr>
      <w:spacing w:after="0"/>
      <w:ind w:left="1300" w:hanging="26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F812B7"/>
    <w:pPr>
      <w:spacing w:after="0"/>
      <w:ind w:left="1560" w:hanging="26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F812B7"/>
    <w:pPr>
      <w:spacing w:after="0"/>
      <w:ind w:left="1820" w:hanging="26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F812B7"/>
    <w:pPr>
      <w:spacing w:after="0"/>
      <w:ind w:left="2080" w:hanging="26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F812B7"/>
    <w:pPr>
      <w:spacing w:after="0"/>
      <w:ind w:left="2340" w:hanging="26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812B7"/>
    <w:pPr>
      <w:spacing w:before="240"/>
      <w:jc w:val="center"/>
    </w:pPr>
    <w:rPr>
      <w:rFonts w:asciiTheme="minorHAnsi" w:hAnsiTheme="minorHAnsi"/>
      <w:b/>
      <w:bCs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4419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9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9B6"/>
    <w:rPr>
      <w:b/>
      <w:bCs/>
    </w:rPr>
  </w:style>
  <w:style w:type="paragraph" w:styleId="Revision">
    <w:name w:val="Revision"/>
    <w:hidden/>
    <w:uiPriority w:val="99"/>
    <w:semiHidden/>
    <w:rsid w:val="00E63495"/>
    <w:rPr>
      <w:sz w:val="26"/>
    </w:rPr>
  </w:style>
  <w:style w:type="paragraph" w:customStyle="1" w:styleId="Uvuenotijeloteksta">
    <w:name w:val="Uvučeno tijelo teksta"/>
    <w:basedOn w:val="Normal"/>
    <w:rsid w:val="000E1069"/>
    <w:pPr>
      <w:tabs>
        <w:tab w:val="clear" w:pos="454"/>
      </w:tabs>
      <w:suppressAutoHyphens/>
      <w:autoSpaceDN w:val="0"/>
      <w:spacing w:after="0"/>
      <w:ind w:left="720" w:firstLine="720"/>
      <w:textAlignment w:val="baseline"/>
    </w:pPr>
    <w:rPr>
      <w:sz w:val="22"/>
      <w:szCs w:val="24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431027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lanak">
    <w:name w:val="Članak"/>
    <w:basedOn w:val="Caption"/>
    <w:link w:val="lanakChar"/>
    <w:qFormat/>
    <w:rsid w:val="00431027"/>
    <w:pPr>
      <w:spacing w:before="240" w:after="240"/>
      <w:jc w:val="center"/>
    </w:pPr>
    <w:rPr>
      <w:i w:val="0"/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431027"/>
    <w:rPr>
      <w:i/>
      <w:iCs/>
      <w:color w:val="44546A" w:themeColor="text2"/>
      <w:sz w:val="18"/>
      <w:szCs w:val="18"/>
    </w:rPr>
  </w:style>
  <w:style w:type="character" w:customStyle="1" w:styleId="lanakChar">
    <w:name w:val="Članak Char"/>
    <w:basedOn w:val="CaptionChar"/>
    <w:link w:val="lanak"/>
    <w:rsid w:val="00431027"/>
    <w:rPr>
      <w:i w:val="0"/>
      <w:iCs/>
      <w:color w:val="44546A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429A-A12D-4C9B-87D3-18F229EF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1104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</vt:lpstr>
    </vt:vector>
  </TitlesOfParts>
  <Company>FSB Zagreb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ZL</dc:creator>
  <cp:lastModifiedBy>Zeljka Peranic</cp:lastModifiedBy>
  <cp:revision>43</cp:revision>
  <cp:lastPrinted>2019-12-17T13:44:00Z</cp:lastPrinted>
  <dcterms:created xsi:type="dcterms:W3CDTF">2023-01-10T08:51:00Z</dcterms:created>
  <dcterms:modified xsi:type="dcterms:W3CDTF">2023-01-10T09:20:00Z</dcterms:modified>
</cp:coreProperties>
</file>